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147" w:rsidRDefault="000D70E5">
      <w:pPr>
        <w:pStyle w:val="1"/>
        <w:spacing w:before="260" w:after="640" w:line="240" w:lineRule="auto"/>
        <w:ind w:firstLine="0"/>
        <w:jc w:val="center"/>
      </w:pPr>
      <w:r>
        <w:rPr>
          <w:rStyle w:val="a3"/>
        </w:rPr>
        <w:t>ОПИСАНИЕ</w:t>
      </w:r>
    </w:p>
    <w:p w:rsidR="00243147" w:rsidRDefault="000D70E5">
      <w:pPr>
        <w:pStyle w:val="1"/>
        <w:ind w:firstLine="0"/>
        <w:jc w:val="center"/>
      </w:pPr>
      <w:r>
        <w:rPr>
          <w:rStyle w:val="a3"/>
        </w:rPr>
        <w:t>АДАПТИРОВАННОЙ</w:t>
      </w:r>
    </w:p>
    <w:p w:rsidR="00243147" w:rsidRDefault="000D70E5">
      <w:pPr>
        <w:pStyle w:val="1"/>
        <w:spacing w:after="480"/>
        <w:ind w:firstLine="0"/>
        <w:jc w:val="center"/>
      </w:pPr>
      <w:r>
        <w:rPr>
          <w:rStyle w:val="a3"/>
        </w:rPr>
        <w:t>ОБЩЕОБРАЗОВАТЕЛЬНОЙ ПРОГРАММЫ ОБРАЗОВАНИЯ</w:t>
      </w:r>
      <w:r>
        <w:rPr>
          <w:rStyle w:val="a3"/>
        </w:rPr>
        <w:br/>
        <w:t>ОБУЧАЮЩИХСЯ С ЛЕГКОЙ УМСТВЕННОЙ ОТСТАЛОСТЬЮ</w:t>
      </w:r>
      <w:r>
        <w:rPr>
          <w:rStyle w:val="a3"/>
        </w:rPr>
        <w:br/>
        <w:t>(ИНТЕЛЛЕКТУАЛЬНЫМИ НАРУШЕНИЯМИ)</w:t>
      </w:r>
      <w:r>
        <w:rPr>
          <w:rStyle w:val="a3"/>
        </w:rPr>
        <w:br/>
        <w:t>(вариант 1)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 xml:space="preserve">Адаптированная общеобразовательная программа (далее — АОП) образования обучающихся с легкой </w:t>
      </w:r>
      <w:r>
        <w:rPr>
          <w:rStyle w:val="a3"/>
        </w:rPr>
        <w:t xml:space="preserve">умственной отсталостью (интеллектуальными нарушениями) —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</w:t>
      </w:r>
      <w:r>
        <w:rPr>
          <w:rStyle w:val="a3"/>
        </w:rPr>
        <w:t>развития и социальную адаптацию.</w:t>
      </w:r>
    </w:p>
    <w:p w:rsidR="00243147" w:rsidRDefault="000D70E5">
      <w:pPr>
        <w:pStyle w:val="1"/>
        <w:tabs>
          <w:tab w:val="left" w:pos="2918"/>
        </w:tabs>
        <w:ind w:firstLine="720"/>
        <w:jc w:val="both"/>
      </w:pPr>
      <w:r>
        <w:rPr>
          <w:rStyle w:val="a3"/>
        </w:rPr>
        <w:t>Адаптированная общеобразовательная программа (далее — АОП) обучающихся с легкой умственной отсталостью (интеллектуальными нарушениями) самостоятельно разработана в соответствии с требованиями федерального государственного о</w:t>
      </w:r>
      <w:r>
        <w:rPr>
          <w:rStyle w:val="a3"/>
        </w:rPr>
        <w:t>бразовательного стандарта (далее —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АОП, с учетом Примерной адаптированной</w:t>
      </w:r>
      <w:r>
        <w:rPr>
          <w:rStyle w:val="a3"/>
        </w:rPr>
        <w:tab/>
        <w:t>общеобразовательной</w:t>
      </w:r>
      <w:r>
        <w:rPr>
          <w:rStyle w:val="a3"/>
        </w:rPr>
        <w:t xml:space="preserve"> программы образования</w:t>
      </w:r>
    </w:p>
    <w:p w:rsidR="00243147" w:rsidRDefault="000D70E5">
      <w:pPr>
        <w:pStyle w:val="1"/>
        <w:ind w:firstLine="0"/>
        <w:jc w:val="both"/>
      </w:pPr>
      <w:r>
        <w:rPr>
          <w:rStyle w:val="a3"/>
        </w:rPr>
        <w:t>обучающихся с умственной отсталостью (интеллектуальными нарушениями), утверждена решением педагогического совета школы.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В основу разработки и реализации АОП для обучающихся с легкой умственной отсталостью (интеллектуальными нарушения</w:t>
      </w:r>
      <w:r>
        <w:rPr>
          <w:rStyle w:val="a3"/>
        </w:rPr>
        <w:t>ми) заложены дифференцированный и деятельностный подходы.</w:t>
      </w:r>
    </w:p>
    <w:p w:rsidR="00243147" w:rsidRDefault="000D70E5">
      <w:pPr>
        <w:pStyle w:val="1"/>
        <w:ind w:firstLine="720"/>
        <w:jc w:val="both"/>
      </w:pPr>
      <w:r>
        <w:rPr>
          <w:rStyle w:val="a3"/>
          <w:b/>
          <w:bCs/>
          <w:i/>
          <w:iCs/>
        </w:rPr>
        <w:t>Дифференцированный подход</w:t>
      </w:r>
      <w:r>
        <w:rPr>
          <w:rStyle w:val="a3"/>
        </w:rPr>
        <w:t xml:space="preserve"> к построению АОП для обучающихся с легкой умственной отсталостью (интеллектуальными нарушениями) предполагает учет их особых образовательных потребностей, которые </w:t>
      </w:r>
      <w:r>
        <w:rPr>
          <w:rStyle w:val="a3"/>
        </w:rPr>
        <w:lastRenderedPageBreak/>
        <w:t>проявляют</w:t>
      </w:r>
      <w:r>
        <w:rPr>
          <w:rStyle w:val="a3"/>
        </w:rPr>
        <w:t>ся в неоднородности возможностей освоения содержания образования.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Применение дифференцированного подхода к созданию образовательных программ обеспечивает разнообразие содержания, предоставляя обучающимся с умственной отсталостью (интеллектуальными нарушени</w:t>
      </w:r>
      <w:r>
        <w:rPr>
          <w:rStyle w:val="a3"/>
        </w:rPr>
        <w:t>ями) возможность реализовать индивидуальный потенциал развития.</w:t>
      </w:r>
    </w:p>
    <w:p w:rsidR="00243147" w:rsidRDefault="000D70E5">
      <w:pPr>
        <w:pStyle w:val="1"/>
        <w:ind w:firstLine="720"/>
        <w:jc w:val="both"/>
      </w:pPr>
      <w:r>
        <w:rPr>
          <w:rStyle w:val="a3"/>
          <w:b/>
          <w:bCs/>
          <w:i/>
          <w:iCs/>
        </w:rPr>
        <w:t>Деятельностный</w:t>
      </w:r>
      <w:r>
        <w:rPr>
          <w:rStyle w:val="a3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</w:t>
      </w:r>
      <w:r>
        <w:rPr>
          <w:rStyle w:val="a3"/>
        </w:rPr>
        <w:t>ности обучающегося с умственной отсталостью (интеллектуальными нарушениями).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Деятельностный подход в образовании строится на признании того, что развитие личности обучающихся с умственной отсталостью (интеллектуальными нарушениями) школьного возраста опред</w:t>
      </w:r>
      <w:r>
        <w:rPr>
          <w:rStyle w:val="a3"/>
        </w:rPr>
        <w:t>еляется характером организации доступной им деятельности (предметно</w:t>
      </w:r>
      <w:r>
        <w:rPr>
          <w:rStyle w:val="a3"/>
        </w:rPr>
        <w:softHyphen/>
        <w:t>практической и учебной).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r>
        <w:rPr>
          <w:rStyle w:val="a3"/>
        </w:rPr>
        <w:t>обучающихся, обеспечивающий овладение ими содержанием образования.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В АОП образования обучающихся с легкой умственной отсталостью (интеллектуальными нарушениями) реализация деятельностного подхода обеспечивает: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r>
        <w:rPr>
          <w:rStyle w:val="a3"/>
        </w:rPr>
        <w:t>придание результатам образования социально и л</w:t>
      </w:r>
      <w:r>
        <w:rPr>
          <w:rStyle w:val="a3"/>
        </w:rPr>
        <w:t>ичностно</w:t>
      </w:r>
    </w:p>
    <w:p w:rsidR="00243147" w:rsidRDefault="000D70E5">
      <w:pPr>
        <w:pStyle w:val="1"/>
        <w:ind w:firstLine="0"/>
      </w:pPr>
      <w:r>
        <w:rPr>
          <w:rStyle w:val="a3"/>
        </w:rPr>
        <w:t>значимого характера;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416"/>
        </w:tabs>
        <w:ind w:firstLine="720"/>
        <w:jc w:val="both"/>
      </w:pPr>
      <w:r>
        <w:rPr>
          <w:rStyle w:val="a3"/>
        </w:rPr>
        <w:t>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243147" w:rsidRDefault="000D70E5">
      <w:pPr>
        <w:pStyle w:val="1"/>
        <w:spacing w:after="140" w:line="240" w:lineRule="auto"/>
        <w:ind w:left="1440" w:firstLine="0"/>
        <w:jc w:val="both"/>
      </w:pPr>
      <w:r>
        <w:rPr>
          <w:rStyle w:val="a3"/>
        </w:rPr>
        <w:t>существенное повышение мотивации и интереса к учению,</w:t>
      </w:r>
    </w:p>
    <w:p w:rsidR="00243147" w:rsidRDefault="000D70E5">
      <w:pPr>
        <w:pStyle w:val="1"/>
        <w:ind w:firstLine="0"/>
        <w:jc w:val="both"/>
      </w:pPr>
      <w:r>
        <w:rPr>
          <w:rStyle w:val="a3"/>
        </w:rPr>
        <w:t xml:space="preserve">приобретению нового опыта </w:t>
      </w:r>
      <w:r>
        <w:rPr>
          <w:rStyle w:val="a3"/>
        </w:rPr>
        <w:t>деятельности и поведения;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421"/>
        </w:tabs>
        <w:ind w:firstLine="720"/>
        <w:jc w:val="both"/>
      </w:pPr>
      <w:r>
        <w:rPr>
          <w:rStyle w:val="a3"/>
        </w:rPr>
        <w:lastRenderedPageBreak/>
        <w:t>обеспечение условий для общекультурного и личностного</w:t>
      </w:r>
    </w:p>
    <w:p w:rsidR="00243147" w:rsidRDefault="000D70E5">
      <w:pPr>
        <w:pStyle w:val="1"/>
        <w:ind w:firstLine="0"/>
        <w:jc w:val="both"/>
      </w:pPr>
      <w:r>
        <w:rPr>
          <w:rStyle w:val="a3"/>
        </w:rPr>
        <w:t>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</w:t>
      </w:r>
      <w:r>
        <w:rPr>
          <w:rStyle w:val="a3"/>
        </w:rPr>
        <w:t>ческих результатов), но и прежде всего жизненной компетенции, составляющей основу социальной успешности.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АОП образования обучающихся с умственной отсталостью (интеллектуальными н</w:t>
      </w:r>
      <w:r w:rsidR="009B6611">
        <w:rPr>
          <w:rStyle w:val="a3"/>
        </w:rPr>
        <w:t>арушениями) МАОУ ООШ п. Кострово</w:t>
      </w:r>
      <w:r>
        <w:rPr>
          <w:rStyle w:val="a3"/>
        </w:rPr>
        <w:t xml:space="preserve"> соответствует следующим принципам: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принципы г</w:t>
      </w:r>
      <w:r>
        <w:rPr>
          <w:rStyle w:val="a3"/>
        </w:rPr>
        <w:t xml:space="preserve">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</w:t>
      </w:r>
      <w:r>
        <w:rPr>
          <w:rStyle w:val="a3"/>
        </w:rPr>
        <w:t>к уровням и особенностям развития и подготовки обучающихся и воспитанников и др.);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637"/>
          <w:tab w:val="left" w:pos="3374"/>
          <w:tab w:val="left" w:pos="7450"/>
        </w:tabs>
        <w:ind w:firstLine="720"/>
        <w:jc w:val="both"/>
      </w:pPr>
      <w:r>
        <w:rPr>
          <w:rStyle w:val="a3"/>
        </w:rPr>
        <w:t>принцип</w:t>
      </w:r>
      <w:r>
        <w:rPr>
          <w:rStyle w:val="a3"/>
        </w:rPr>
        <w:tab/>
        <w:t>коррекционно-развивающей</w:t>
      </w:r>
      <w:r>
        <w:rPr>
          <w:rStyle w:val="a3"/>
        </w:rPr>
        <w:tab/>
        <w:t>направленности</w:t>
      </w:r>
    </w:p>
    <w:p w:rsidR="00243147" w:rsidRDefault="000D70E5">
      <w:pPr>
        <w:pStyle w:val="1"/>
        <w:ind w:firstLine="0"/>
        <w:jc w:val="both"/>
      </w:pPr>
      <w:r>
        <w:rPr>
          <w:rStyle w:val="a3"/>
        </w:rPr>
        <w:t>образовательного процесса, обуславливающий развитие личности обучающегося и расширение его «зоны ближайшего развития» с учето</w:t>
      </w:r>
      <w:r>
        <w:rPr>
          <w:rStyle w:val="a3"/>
        </w:rPr>
        <w:t>м особых образовательных потребностей;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принцип практической направленности, предполагающий установление тесных связей между изучаемым материалом и практической деятельностью обучающихся; формирование знаний и умений, имеющих первостепенное значение для реш</w:t>
      </w:r>
      <w:r>
        <w:rPr>
          <w:rStyle w:val="a3"/>
        </w:rPr>
        <w:t>ения практико-ориентированных задач;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  <w:tab w:val="left" w:pos="2357"/>
          <w:tab w:val="left" w:pos="3072"/>
          <w:tab w:val="left" w:pos="5309"/>
          <w:tab w:val="left" w:pos="7579"/>
        </w:tabs>
        <w:ind w:firstLine="720"/>
        <w:jc w:val="both"/>
      </w:pPr>
      <w:r>
        <w:rPr>
          <w:rStyle w:val="a3"/>
        </w:rPr>
        <w:t>принцип воспитывающего обучения, направленный на формирование</w:t>
      </w:r>
      <w:r>
        <w:rPr>
          <w:rStyle w:val="a3"/>
        </w:rPr>
        <w:tab/>
        <w:t>у</w:t>
      </w:r>
      <w:r>
        <w:rPr>
          <w:rStyle w:val="a3"/>
        </w:rPr>
        <w:tab/>
        <w:t>обучающихся</w:t>
      </w:r>
      <w:r>
        <w:rPr>
          <w:rStyle w:val="a3"/>
        </w:rPr>
        <w:tab/>
        <w:t>нравственных</w:t>
      </w:r>
      <w:r>
        <w:rPr>
          <w:rStyle w:val="a3"/>
        </w:rPr>
        <w:tab/>
        <w:t>представлений</w:t>
      </w:r>
    </w:p>
    <w:p w:rsidR="00243147" w:rsidRDefault="000D70E5">
      <w:pPr>
        <w:pStyle w:val="1"/>
        <w:ind w:firstLine="0"/>
        <w:jc w:val="both"/>
      </w:pPr>
      <w:r>
        <w:rPr>
          <w:rStyle w:val="a3"/>
        </w:rPr>
        <w:t>(правильно/неправильно; хорошо/плохо и т. д.) и понятий, адекватных способов поведения в разных социальных средах;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858"/>
        </w:tabs>
        <w:ind w:firstLine="720"/>
        <w:jc w:val="both"/>
      </w:pPr>
      <w:r>
        <w:rPr>
          <w:rStyle w:val="a3"/>
        </w:rPr>
        <w:t>о</w:t>
      </w:r>
      <w:r>
        <w:rPr>
          <w:rStyle w:val="a3"/>
        </w:rPr>
        <w:t>нтогенетический принцип;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 xml:space="preserve"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</w:t>
      </w:r>
      <w:r>
        <w:rPr>
          <w:rStyle w:val="a3"/>
        </w:rPr>
        <w:lastRenderedPageBreak/>
        <w:t>старшего школьного возраста;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принцип целос</w:t>
      </w:r>
      <w:r>
        <w:rPr>
          <w:rStyle w:val="a3"/>
        </w:rPr>
        <w:t>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принцип учета возрастных особенностей обучающихся, определяющий содержан</w:t>
      </w:r>
      <w:r>
        <w:rPr>
          <w:rStyle w:val="a3"/>
        </w:rPr>
        <w:t>ие предметных областей и результаты личностных достижений;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принцип учета особенностей психического развития разных групп обучающихся с умственной отсталостью (интеллектуальными нарушениями);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принцип направленности на формирование деятельности, обеспечивающ</w:t>
      </w:r>
      <w:r>
        <w:rPr>
          <w:rStyle w:val="a3"/>
        </w:rPr>
        <w:t>ий возможность овладения обучающимися с умственной отсталостью (интеллектуальными нарушениями) всеми видами доступной им предметнопрактической деятельности, способами и приемами познавательной и учебной деятельности, коммуникативной деятельности и норматив</w:t>
      </w:r>
      <w:r>
        <w:rPr>
          <w:rStyle w:val="a3"/>
        </w:rPr>
        <w:t>ным поведением;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принцип 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</w:t>
      </w:r>
      <w:r>
        <w:rPr>
          <w:rStyle w:val="a3"/>
        </w:rPr>
        <w:t>ности в реальном мире; — принцип сотрудничества с семьей.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Структура АОП обучающихся с умственной отсталостью (интеллектуальными нарушениями) включает целевой, содержательный и организационный разделы.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 xml:space="preserve">Целевой раздел определяет общее назначение, цели, </w:t>
      </w:r>
      <w:r>
        <w:rPr>
          <w:rStyle w:val="a3"/>
        </w:rPr>
        <w:t>задачи и планируемые результаты реали</w:t>
      </w:r>
      <w:r w:rsidR="009B6611">
        <w:rPr>
          <w:rStyle w:val="a3"/>
        </w:rPr>
        <w:t>зации АОП в МАОУ ООШ п. Кострово</w:t>
      </w:r>
      <w:r>
        <w:rPr>
          <w:rStyle w:val="a3"/>
        </w:rPr>
        <w:t>, а также способы определения достижения этих целей и результатов.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Целевой раздел включает: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858"/>
        </w:tabs>
        <w:ind w:firstLine="720"/>
        <w:jc w:val="both"/>
      </w:pPr>
      <w:r>
        <w:rPr>
          <w:rStyle w:val="a3"/>
        </w:rPr>
        <w:t>пояснительную записку;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планируемые результаты освоения обучающимися с умственной отсталостью (и</w:t>
      </w:r>
      <w:r>
        <w:rPr>
          <w:rStyle w:val="a3"/>
        </w:rPr>
        <w:t>нтеллектуальными нарушениями) АООП образования;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lastRenderedPageBreak/>
        <w:t>систему оценки достижения планируемых результатов освоения АОП образования.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</w:t>
      </w:r>
      <w:r>
        <w:rPr>
          <w:rStyle w:val="a3"/>
        </w:rPr>
        <w:t xml:space="preserve"> включает следующие программы, ориентированные на достижение личностных и предметных результатов: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858"/>
        </w:tabs>
        <w:ind w:firstLine="720"/>
        <w:jc w:val="both"/>
      </w:pPr>
      <w:r>
        <w:rPr>
          <w:rStyle w:val="a3"/>
        </w:rPr>
        <w:t>программу формирования базовых учебных действий;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программы отдельных учебных предметов, курсов коррекционноразвивающей области;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программу духовно-нравственног</w:t>
      </w:r>
      <w:r>
        <w:rPr>
          <w:rStyle w:val="a3"/>
        </w:rPr>
        <w:t>о (нравственного) развития обучающихся с умственной отсталостью (интеллектуальными нарушениями);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программу формирования экологической культуры, здорового и безопасного образа жизни;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858"/>
        </w:tabs>
        <w:ind w:firstLine="720"/>
        <w:jc w:val="both"/>
      </w:pPr>
      <w:r>
        <w:rPr>
          <w:rStyle w:val="a3"/>
        </w:rPr>
        <w:t>программу внеурочной деятельности;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программу коррекционной работы с обучаю</w:t>
      </w:r>
      <w:r>
        <w:rPr>
          <w:rStyle w:val="a3"/>
        </w:rPr>
        <w:t>щимися с легкой умственной отсталостью (интеллектуальными нарушениями) (вариант 1).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Организационный раздел определяет общие рамки организации образовательного процесса, а также м</w:t>
      </w:r>
      <w:r w:rsidR="009B6611">
        <w:rPr>
          <w:rStyle w:val="a3"/>
        </w:rPr>
        <w:t>еханизмы реализации АОП в МАОУ ООШ п. Кострово</w:t>
      </w:r>
      <w:r>
        <w:rPr>
          <w:rStyle w:val="a3"/>
        </w:rPr>
        <w:t>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 xml:space="preserve">Организационный раздел </w:t>
      </w:r>
      <w:r>
        <w:rPr>
          <w:rStyle w:val="a3"/>
        </w:rPr>
        <w:t>включает: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858"/>
        </w:tabs>
        <w:ind w:firstLine="720"/>
        <w:jc w:val="both"/>
      </w:pPr>
      <w:r>
        <w:rPr>
          <w:rStyle w:val="a3"/>
        </w:rPr>
        <w:t>учебный план;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систему специальных условий реализации основной образовательной программы в соответствии с требованиями ФГОС.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 xml:space="preserve">Обучающийся с умственной отсталостью (интеллектуальными нарушениями) получает образование по АОП (варианты 1), которое по </w:t>
      </w:r>
      <w:r>
        <w:rPr>
          <w:rStyle w:val="a3"/>
        </w:rPr>
        <w:t>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На основе ФГОС разработанная АОП при необходимости индивидуализируется (разрабатыв</w:t>
      </w:r>
      <w:r>
        <w:rPr>
          <w:rStyle w:val="a3"/>
        </w:rPr>
        <w:t xml:space="preserve">ается специальная индивидуальная </w:t>
      </w:r>
      <w:r>
        <w:rPr>
          <w:rStyle w:val="a3"/>
        </w:rPr>
        <w:lastRenderedPageBreak/>
        <w:t>программа развития; далее — 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</w:t>
      </w:r>
      <w:r>
        <w:rPr>
          <w:rStyle w:val="a3"/>
        </w:rPr>
        <w:t>остью.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АОП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Определение одн</w:t>
      </w:r>
      <w:r>
        <w:rPr>
          <w:rStyle w:val="a3"/>
        </w:rPr>
        <w:t>ого из вариантов АОП образования обучающихся с умственной отсталостью (интеллектуальными нарушениями) осуществляется на основе рекомендаций психолого-медико-педагогической комиссии (далее — ПМПК), сформулированных по результатам его комплексного психологом</w:t>
      </w:r>
      <w:r>
        <w:rPr>
          <w:rStyle w:val="a3"/>
        </w:rPr>
        <w:t>едико-педагогического обследования, с учетом индивидуальной программы развития инвалида (далее — ИПР) и в порядке, установленном законодательством Российской Федерации.</w:t>
      </w:r>
    </w:p>
    <w:p w:rsidR="00243147" w:rsidRDefault="000D70E5">
      <w:pPr>
        <w:pStyle w:val="1"/>
        <w:ind w:firstLine="800"/>
        <w:jc w:val="both"/>
      </w:pPr>
      <w:r>
        <w:rPr>
          <w:rStyle w:val="a3"/>
        </w:rPr>
        <w:t>Нормативно-правовую базу разработки АОП обучающихся с умственной отсталостью (интеллект</w:t>
      </w:r>
      <w:r>
        <w:rPr>
          <w:rStyle w:val="a3"/>
        </w:rPr>
        <w:t>уальными нарушениями) составляют: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  <w:tab w:val="left" w:pos="3806"/>
        </w:tabs>
        <w:ind w:firstLine="720"/>
        <w:jc w:val="both"/>
      </w:pPr>
      <w:r>
        <w:rPr>
          <w:rStyle w:val="a3"/>
        </w:rPr>
        <w:t>Федеральный закон Российской Федерации «Об образовании в Российской Федерации» №</w:t>
      </w:r>
      <w:r>
        <w:rPr>
          <w:rStyle w:val="a3"/>
        </w:rPr>
        <w:tab/>
        <w:t>273-ФЗ (в ред. Федеральных законов от</w:t>
      </w:r>
    </w:p>
    <w:p w:rsidR="00243147" w:rsidRDefault="000D70E5">
      <w:pPr>
        <w:pStyle w:val="1"/>
        <w:ind w:firstLine="0"/>
        <w:jc w:val="both"/>
      </w:pPr>
      <w:r>
        <w:rPr>
          <w:rStyle w:val="a3"/>
        </w:rPr>
        <w:t>07.05.2013 № 99-ФЗ, от 23.07.2013 № 203-ФЗ);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 xml:space="preserve">Федеральный государственный образовательный стандарт </w:t>
      </w:r>
      <w:r>
        <w:rPr>
          <w:rStyle w:val="a3"/>
        </w:rPr>
        <w:t>образования обучающихся с умственной отсталостью (интеллектуальными нарушениями);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Нормативно-методические документы Минобнауки Российской Федерации и другие нормативно-правовые акты в области образования;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Примерная адаптированная основная образовательная п</w:t>
      </w:r>
      <w:r>
        <w:rPr>
          <w:rStyle w:val="a3"/>
        </w:rPr>
        <w:t>рограмма образования обучающихся с умственной отсталостью (интеллектуальными нарушениями) на основе ФГОС образования обучающихся с умственной отсталостью (интеллектуальными нарушениями);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 xml:space="preserve">Программы специальных (коррекционных) образовательных </w:t>
      </w:r>
      <w:r>
        <w:rPr>
          <w:rStyle w:val="a3"/>
        </w:rPr>
        <w:lastRenderedPageBreak/>
        <w:t>учреждений VIII</w:t>
      </w:r>
      <w:r>
        <w:rPr>
          <w:rStyle w:val="a3"/>
        </w:rPr>
        <w:t xml:space="preserve"> вида: Подготовительный, 1-4 классы / под ред. И.М. Бгажноковой / - М.: Просвещение, 2010.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Программы специальных (коррекционных) образовательных учреждений VIII вида: Подготовительный, 1-4 классы / под ред. В.В.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Воронковой / - М.: «Просвещение» 2009.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858"/>
        </w:tabs>
        <w:ind w:firstLine="720"/>
        <w:jc w:val="both"/>
      </w:pPr>
      <w:r>
        <w:rPr>
          <w:rStyle w:val="a3"/>
        </w:rPr>
        <w:t>Устав</w:t>
      </w:r>
      <w:r w:rsidR="009B6611">
        <w:rPr>
          <w:rStyle w:val="a3"/>
        </w:rPr>
        <w:t xml:space="preserve"> МАОУ О</w:t>
      </w:r>
      <w:bookmarkStart w:id="0" w:name="_GoBack"/>
      <w:bookmarkEnd w:id="0"/>
      <w:r w:rsidR="009B6611">
        <w:rPr>
          <w:rStyle w:val="a3"/>
        </w:rPr>
        <w:t>ОШ п. Кострово</w:t>
      </w:r>
      <w:r>
        <w:rPr>
          <w:rStyle w:val="a3"/>
        </w:rPr>
        <w:t>.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В адаптированной основной общеобразовательной программе образования детей с умственной отсталостью (интеллектуальным нарушениями) используются следующие сокращения: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ФГОС - федеральный государственный образовательный стандарт;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 xml:space="preserve">АООП - </w:t>
      </w:r>
      <w:r>
        <w:rPr>
          <w:rStyle w:val="a3"/>
        </w:rPr>
        <w:t>адаптированная основная образовательная программа;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ОО - образовательная организация;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СИПР - специальная индивидуальная программа развития;</w:t>
      </w:r>
    </w:p>
    <w:p w:rsidR="00243147" w:rsidRDefault="000D70E5">
      <w:pPr>
        <w:pStyle w:val="1"/>
        <w:ind w:firstLine="720"/>
        <w:jc w:val="both"/>
      </w:pPr>
      <w:r>
        <w:rPr>
          <w:rStyle w:val="a3"/>
        </w:rPr>
        <w:t>ИПРА - индивидуальная программа развития инвалида;</w:t>
      </w:r>
    </w:p>
    <w:p w:rsidR="00243147" w:rsidRDefault="000D70E5">
      <w:pPr>
        <w:pStyle w:val="1"/>
        <w:numPr>
          <w:ilvl w:val="0"/>
          <w:numId w:val="1"/>
        </w:numPr>
        <w:tabs>
          <w:tab w:val="left" w:pos="1138"/>
        </w:tabs>
        <w:ind w:firstLine="720"/>
        <w:jc w:val="both"/>
      </w:pPr>
      <w:r>
        <w:rPr>
          <w:rStyle w:val="a3"/>
        </w:rPr>
        <w:t>МНР - обучающиеся с тяжелыми и множественными нарушениями развития</w:t>
      </w:r>
      <w:r>
        <w:rPr>
          <w:rStyle w:val="a3"/>
        </w:rPr>
        <w:t>;</w:t>
      </w:r>
    </w:p>
    <w:p w:rsidR="00243147" w:rsidRDefault="000D70E5">
      <w:pPr>
        <w:pStyle w:val="1"/>
        <w:ind w:firstLine="720"/>
      </w:pPr>
      <w:r>
        <w:rPr>
          <w:rStyle w:val="a3"/>
        </w:rPr>
        <w:t>ОВЗ - ограниченные возможности здоровья;</w:t>
      </w:r>
    </w:p>
    <w:p w:rsidR="00243147" w:rsidRDefault="000D70E5">
      <w:pPr>
        <w:pStyle w:val="1"/>
        <w:ind w:firstLine="720"/>
      </w:pPr>
      <w:r>
        <w:rPr>
          <w:rStyle w:val="a3"/>
        </w:rPr>
        <w:t>ПМПК- психолого-медико-педагогическая комиссия.</w:t>
      </w:r>
    </w:p>
    <w:sectPr w:rsidR="00243147">
      <w:pgSz w:w="11900" w:h="16840"/>
      <w:pgMar w:top="1138" w:right="805" w:bottom="967" w:left="1667" w:header="710" w:footer="53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0E5" w:rsidRDefault="000D70E5">
      <w:r>
        <w:separator/>
      </w:r>
    </w:p>
  </w:endnote>
  <w:endnote w:type="continuationSeparator" w:id="0">
    <w:p w:rsidR="000D70E5" w:rsidRDefault="000D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0E5" w:rsidRDefault="000D70E5"/>
  </w:footnote>
  <w:footnote w:type="continuationSeparator" w:id="0">
    <w:p w:rsidR="000D70E5" w:rsidRDefault="000D7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7635A"/>
    <w:multiLevelType w:val="multilevel"/>
    <w:tmpl w:val="7F520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47"/>
    <w:rsid w:val="000D70E5"/>
    <w:rsid w:val="00243147"/>
    <w:rsid w:val="009B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1DD2"/>
  <w15:docId w15:val="{AF3120F0-6AEC-4A3A-B0D8-FD5EC28E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1575</Words>
  <Characters>8984</Characters>
  <Application>Microsoft Office Word</Application>
  <DocSecurity>0</DocSecurity>
  <Lines>74</Lines>
  <Paragraphs>21</Paragraphs>
  <ScaleCrop>false</ScaleCrop>
  <Company>HP</Company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основной образовательной программы</dc:title>
  <dc:subject/>
  <dc:creator>Super</dc:creator>
  <cp:keywords/>
  <cp:lastModifiedBy>User</cp:lastModifiedBy>
  <cp:revision>3</cp:revision>
  <dcterms:created xsi:type="dcterms:W3CDTF">2022-12-01T07:54:00Z</dcterms:created>
  <dcterms:modified xsi:type="dcterms:W3CDTF">2022-12-01T07:56:00Z</dcterms:modified>
</cp:coreProperties>
</file>