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1F4" w:rsidRDefault="008F61D3">
      <w:pPr>
        <w:pStyle w:val="1"/>
        <w:ind w:firstLine="0"/>
        <w:jc w:val="center"/>
      </w:pPr>
      <w:r>
        <w:rPr>
          <w:b/>
          <w:bCs/>
        </w:rPr>
        <w:t>ПОРЯДОК</w:t>
      </w:r>
    </w:p>
    <w:p w:rsidR="005D01F4" w:rsidRDefault="008F61D3">
      <w:pPr>
        <w:pStyle w:val="1"/>
        <w:spacing w:after="60"/>
        <w:ind w:firstLine="0"/>
        <w:jc w:val="center"/>
      </w:pPr>
      <w:r>
        <w:rPr>
          <w:b/>
          <w:bCs/>
        </w:rPr>
        <w:t>УВЕДОМЛЕНИЯ РАБОТНИКАМИ РАБОТОДАТЕЛЯ</w:t>
      </w:r>
    </w:p>
    <w:p w:rsidR="005D01F4" w:rsidRDefault="008F61D3">
      <w:pPr>
        <w:pStyle w:val="1"/>
        <w:spacing w:after="360" w:line="276" w:lineRule="auto"/>
        <w:ind w:left="2380" w:hanging="1780"/>
        <w:jc w:val="both"/>
      </w:pPr>
      <w:r>
        <w:rPr>
          <w:b/>
          <w:bCs/>
        </w:rPr>
        <w:t>О ФАКТАХ ОБРАЩЕНИЯ В ЦЕЛЯХ СКЛОНЕНИЯ К СОВЕРШЕНИЮ КОРРУПЦИОННЫХ ПРАВОНАРУШЕНИЙ</w:t>
      </w:r>
    </w:p>
    <w:p w:rsidR="005D01F4" w:rsidRDefault="008F61D3">
      <w:pPr>
        <w:pStyle w:val="1"/>
        <w:numPr>
          <w:ilvl w:val="0"/>
          <w:numId w:val="1"/>
        </w:numPr>
        <w:tabs>
          <w:tab w:val="left" w:pos="903"/>
        </w:tabs>
        <w:ind w:firstLine="600"/>
        <w:jc w:val="both"/>
      </w:pPr>
      <w:bookmarkStart w:id="0" w:name="bookmark0"/>
      <w:bookmarkEnd w:id="0"/>
      <w:r>
        <w:t>Настоящий Порядок определяет процедуру уведомления представителя нанимателя (</w:t>
      </w:r>
      <w:r w:rsidR="000256BB">
        <w:t xml:space="preserve">работодателя) работниками МАОУ ООШ п. </w:t>
      </w:r>
      <w:proofErr w:type="spellStart"/>
      <w:r w:rsidR="000256BB">
        <w:t>Костр</w:t>
      </w:r>
      <w:r>
        <w:t>ово</w:t>
      </w:r>
      <w:proofErr w:type="spellEnd"/>
      <w:r>
        <w:t xml:space="preserve"> (далее </w:t>
      </w:r>
      <w:r>
        <w:t>- Учреждение) о фактах обращения в целях склонения к совершению коррупцион</w:t>
      </w:r>
      <w:r>
        <w:softHyphen/>
        <w:t>ных правонарушений и распространяется на всех работников вне зависимости от уровня занимаемой ими должности.</w:t>
      </w:r>
    </w:p>
    <w:p w:rsidR="005D01F4" w:rsidRDefault="008F61D3">
      <w:pPr>
        <w:pStyle w:val="1"/>
        <w:numPr>
          <w:ilvl w:val="0"/>
          <w:numId w:val="1"/>
        </w:numPr>
        <w:tabs>
          <w:tab w:val="left" w:pos="902"/>
        </w:tabs>
        <w:ind w:firstLine="580"/>
        <w:jc w:val="both"/>
      </w:pPr>
      <w:bookmarkStart w:id="1" w:name="bookmark1"/>
      <w:bookmarkEnd w:id="1"/>
      <w:r>
        <w:t>Работник обязан уведомлять представителя нанимателя (работодателя):</w:t>
      </w:r>
    </w:p>
    <w:p w:rsidR="005D01F4" w:rsidRDefault="008F61D3">
      <w:pPr>
        <w:pStyle w:val="1"/>
        <w:ind w:firstLine="600"/>
        <w:jc w:val="both"/>
      </w:pPr>
      <w:r>
        <w:t>-о ф</w:t>
      </w:r>
      <w:r>
        <w:t>актах обращения к нему каких-либо лиц в целях склонения его к совер</w:t>
      </w:r>
      <w:r>
        <w:softHyphen/>
        <w:t>шению коррупционного правонарушения;</w:t>
      </w:r>
    </w:p>
    <w:p w:rsidR="005D01F4" w:rsidRDefault="008F61D3">
      <w:pPr>
        <w:pStyle w:val="1"/>
        <w:ind w:firstLine="600"/>
        <w:jc w:val="both"/>
      </w:pPr>
      <w:r>
        <w:t>-о фактах совершения другими работниками коррупционных правонаруше</w:t>
      </w:r>
      <w:r>
        <w:softHyphen/>
        <w:t>ний.</w:t>
      </w:r>
    </w:p>
    <w:p w:rsidR="005D01F4" w:rsidRDefault="008F61D3">
      <w:pPr>
        <w:pStyle w:val="1"/>
        <w:numPr>
          <w:ilvl w:val="0"/>
          <w:numId w:val="1"/>
        </w:numPr>
        <w:tabs>
          <w:tab w:val="left" w:pos="898"/>
        </w:tabs>
        <w:ind w:firstLine="600"/>
        <w:jc w:val="both"/>
      </w:pPr>
      <w:bookmarkStart w:id="2" w:name="bookmark2"/>
      <w:bookmarkEnd w:id="2"/>
      <w:r>
        <w:t>Уведомление о фактах обращения в целях склонения к совершению кор</w:t>
      </w:r>
      <w:r>
        <w:softHyphen/>
        <w:t>рупционных пр</w:t>
      </w:r>
      <w:r>
        <w:t>авонарушений является должностной обязанностью каждого работника Учреждения.</w:t>
      </w:r>
    </w:p>
    <w:p w:rsidR="005D01F4" w:rsidRDefault="008F61D3">
      <w:pPr>
        <w:pStyle w:val="1"/>
        <w:ind w:firstLine="600"/>
        <w:jc w:val="both"/>
      </w:pPr>
      <w:r>
        <w:t>Исключение составляют лишь случаи, когда по данным фактам проведена или проводится проверка и работодателю уже известно о фактах обращения к работнику в целях склонения к совершен</w:t>
      </w:r>
      <w:r>
        <w:t>ию коррупционных правонарушений.</w:t>
      </w:r>
    </w:p>
    <w:p w:rsidR="005D01F4" w:rsidRDefault="008F61D3">
      <w:pPr>
        <w:pStyle w:val="1"/>
        <w:numPr>
          <w:ilvl w:val="0"/>
          <w:numId w:val="1"/>
        </w:numPr>
        <w:tabs>
          <w:tab w:val="left" w:pos="922"/>
        </w:tabs>
        <w:ind w:firstLine="600"/>
        <w:jc w:val="both"/>
      </w:pPr>
      <w:bookmarkStart w:id="3" w:name="bookmark3"/>
      <w:bookmarkEnd w:id="3"/>
      <w:r>
        <w:t>Под коррупционными правонарушениями следует понимать:</w:t>
      </w:r>
    </w:p>
    <w:p w:rsidR="005D01F4" w:rsidRDefault="008F61D3">
      <w:pPr>
        <w:pStyle w:val="1"/>
        <w:tabs>
          <w:tab w:val="left" w:pos="922"/>
        </w:tabs>
        <w:ind w:firstLine="600"/>
        <w:jc w:val="both"/>
      </w:pPr>
      <w:bookmarkStart w:id="4" w:name="bookmark4"/>
      <w:r>
        <w:t>а</w:t>
      </w:r>
      <w:bookmarkEnd w:id="4"/>
      <w:r>
        <w:t>)</w:t>
      </w:r>
      <w:r>
        <w:tab/>
        <w:t>злоупотребление служебным положением: дача взятки, получение взятки, злоупотребление полномочиями, коммерческий подкуп либо иное незаконное использование физическим л</w:t>
      </w:r>
      <w:r>
        <w:t>ицом своего должностного положения, вопреки законным интересам общества и государства, в целях получения выгоды в виде: денег, ценностей, иного имущества или услуг имущественного характера, иных имущественных прав для себя или для третьи лиц, либо незаконн</w:t>
      </w:r>
      <w:r>
        <w:t>ое предостав</w:t>
      </w:r>
      <w:r>
        <w:softHyphen/>
        <w:t>ление такой выгоды указанному лицу другими физическими лицами;</w:t>
      </w:r>
    </w:p>
    <w:p w:rsidR="005D01F4" w:rsidRDefault="008F61D3">
      <w:pPr>
        <w:pStyle w:val="1"/>
        <w:tabs>
          <w:tab w:val="left" w:pos="927"/>
        </w:tabs>
        <w:ind w:firstLine="600"/>
        <w:jc w:val="both"/>
      </w:pPr>
      <w:bookmarkStart w:id="5" w:name="bookmark5"/>
      <w:r>
        <w:t>б</w:t>
      </w:r>
      <w:bookmarkEnd w:id="5"/>
      <w:r>
        <w:t>)</w:t>
      </w:r>
      <w:r>
        <w:tab/>
        <w:t>совершение деяний, указанных в подпункте "а" настоящего пункта, от имени или в интересах юридического лица;</w:t>
      </w:r>
    </w:p>
    <w:p w:rsidR="005D01F4" w:rsidRDefault="008F61D3">
      <w:pPr>
        <w:pStyle w:val="1"/>
        <w:tabs>
          <w:tab w:val="left" w:pos="937"/>
        </w:tabs>
        <w:ind w:firstLine="600"/>
        <w:jc w:val="both"/>
      </w:pPr>
      <w:bookmarkStart w:id="6" w:name="bookmark6"/>
      <w:r>
        <w:t>в</w:t>
      </w:r>
      <w:bookmarkEnd w:id="6"/>
      <w:r>
        <w:t>)</w:t>
      </w:r>
      <w:r>
        <w:tab/>
        <w:t xml:space="preserve">несоблюдение требований к служебному поведению и (или) требований </w:t>
      </w:r>
      <w:r>
        <w:t>об урегулировании конфликта интересов.</w:t>
      </w:r>
    </w:p>
    <w:p w:rsidR="005D01F4" w:rsidRDefault="008F61D3">
      <w:pPr>
        <w:pStyle w:val="1"/>
        <w:numPr>
          <w:ilvl w:val="0"/>
          <w:numId w:val="1"/>
        </w:numPr>
        <w:tabs>
          <w:tab w:val="left" w:pos="898"/>
        </w:tabs>
        <w:ind w:firstLine="600"/>
        <w:jc w:val="both"/>
      </w:pPr>
      <w:bookmarkStart w:id="7" w:name="bookmark7"/>
      <w:bookmarkEnd w:id="7"/>
      <w:r>
        <w:t>Невыполнение работником должностной обязанности по уведомлению о фактах обращения в целях склонения к совершению коррупционных правонару</w:t>
      </w:r>
      <w:r>
        <w:softHyphen/>
        <w:t>шений является правонарушением, влекущим увольнение работника либо привлечение е</w:t>
      </w:r>
      <w:r>
        <w:t>го к иным видам ответственности в соответствии с законодатель</w:t>
      </w:r>
      <w:r>
        <w:softHyphen/>
        <w:t>ством Российской Федерации.</w:t>
      </w:r>
    </w:p>
    <w:p w:rsidR="005D01F4" w:rsidRDefault="008F61D3">
      <w:pPr>
        <w:pStyle w:val="1"/>
        <w:numPr>
          <w:ilvl w:val="0"/>
          <w:numId w:val="1"/>
        </w:numPr>
        <w:tabs>
          <w:tab w:val="left" w:pos="903"/>
        </w:tabs>
        <w:ind w:firstLine="600"/>
        <w:jc w:val="both"/>
      </w:pPr>
      <w:bookmarkStart w:id="8" w:name="bookmark8"/>
      <w:bookmarkEnd w:id="8"/>
      <w:r>
        <w:t>Работник, уведомивший представителя нанимателя (работодателя) о фак</w:t>
      </w:r>
      <w:r>
        <w:softHyphen/>
        <w:t>тах обращения в целях склонения его к совершению коррупционного правонару</w:t>
      </w:r>
      <w:r>
        <w:softHyphen/>
        <w:t>шения, о фактах совершен</w:t>
      </w:r>
      <w:r>
        <w:t>ия другими работниками Учреждения коррупционных правонарушений находится под защитой государства в соответствии с законода</w:t>
      </w:r>
      <w:r>
        <w:softHyphen/>
        <w:t>тельством Российской Федерации.</w:t>
      </w:r>
    </w:p>
    <w:p w:rsidR="005D01F4" w:rsidRDefault="008F61D3">
      <w:pPr>
        <w:pStyle w:val="1"/>
        <w:numPr>
          <w:ilvl w:val="0"/>
          <w:numId w:val="1"/>
        </w:numPr>
        <w:tabs>
          <w:tab w:val="left" w:pos="908"/>
        </w:tabs>
        <w:ind w:firstLine="600"/>
        <w:jc w:val="both"/>
      </w:pPr>
      <w:bookmarkStart w:id="9" w:name="bookmark9"/>
      <w:bookmarkEnd w:id="9"/>
      <w:r>
        <w:lastRenderedPageBreak/>
        <w:t>Директором Учреждения принимаются меры по защите работника, уведо</w:t>
      </w:r>
      <w:r>
        <w:softHyphen/>
        <w:t>мившего представителя нанимателя (р</w:t>
      </w:r>
      <w:r>
        <w:t>аботодателя) о фактах обращения в целях склонения его к совершению коррупционного правонарушения, о фактах обраще</w:t>
      </w:r>
      <w:r>
        <w:softHyphen/>
        <w:t>ния к иным работникам в связи с исполнением должностных обязанностей каких- либо лиц в целях склонения их к совершению коррупционных правонару</w:t>
      </w:r>
      <w:r>
        <w:t>шений, в части обеспечения работнику гарантий, предотвращающих его неправомерное увольнение, перевод на нижестоящую должность, лишение или снижение размера премии, привлечение к дисциплинарной ответственности в период рассмотрения представленного работнико</w:t>
      </w:r>
      <w:r>
        <w:t>м уведомления.</w:t>
      </w:r>
    </w:p>
    <w:p w:rsidR="005D01F4" w:rsidRDefault="008F61D3">
      <w:pPr>
        <w:pStyle w:val="1"/>
        <w:numPr>
          <w:ilvl w:val="0"/>
          <w:numId w:val="1"/>
        </w:numPr>
        <w:tabs>
          <w:tab w:val="left" w:pos="894"/>
        </w:tabs>
        <w:ind w:firstLine="600"/>
        <w:jc w:val="both"/>
      </w:pPr>
      <w:bookmarkStart w:id="10" w:name="bookmark10"/>
      <w:bookmarkEnd w:id="10"/>
      <w:r>
        <w:t>Во всех случаях обращения к работнику каких-либо лиц в целях склоне</w:t>
      </w:r>
      <w:r>
        <w:softHyphen/>
        <w:t>ния его к совершению коррупционных правонарушений работник Учреждения обязан в течение 3 рабочих дней уведомить о данных фактах своего работодателя.</w:t>
      </w:r>
    </w:p>
    <w:p w:rsidR="005D01F4" w:rsidRDefault="008F61D3">
      <w:pPr>
        <w:pStyle w:val="1"/>
        <w:numPr>
          <w:ilvl w:val="0"/>
          <w:numId w:val="1"/>
        </w:numPr>
        <w:tabs>
          <w:tab w:val="left" w:pos="894"/>
        </w:tabs>
        <w:ind w:firstLine="600"/>
        <w:jc w:val="both"/>
      </w:pPr>
      <w:bookmarkStart w:id="11" w:name="bookmark11"/>
      <w:bookmarkEnd w:id="11"/>
      <w:r>
        <w:t xml:space="preserve">Направление уведомления </w:t>
      </w:r>
      <w:r>
        <w:t>работодателю производится письменно по фор</w:t>
      </w:r>
      <w:r>
        <w:softHyphen/>
        <w:t>ме согласно Приложениям № 1 и № 2 к Порядку.</w:t>
      </w:r>
    </w:p>
    <w:p w:rsidR="005D01F4" w:rsidRDefault="008F61D3">
      <w:pPr>
        <w:pStyle w:val="1"/>
        <w:numPr>
          <w:ilvl w:val="0"/>
          <w:numId w:val="1"/>
        </w:numPr>
        <w:tabs>
          <w:tab w:val="left" w:pos="1069"/>
        </w:tabs>
        <w:ind w:firstLine="600"/>
        <w:jc w:val="both"/>
      </w:pPr>
      <w:bookmarkStart w:id="12" w:name="bookmark12"/>
      <w:bookmarkEnd w:id="12"/>
      <w:r>
        <w:t>Уведомление работника подлежит обязательной регистрации в журнале регистрации уведомлений о фактах обращения в целях склонения работника Учреждения к совершению коррупц</w:t>
      </w:r>
      <w:r>
        <w:t>ионных правонарушений (далее - журнал регистрации).</w:t>
      </w:r>
    </w:p>
    <w:p w:rsidR="005D01F4" w:rsidRDefault="008F61D3">
      <w:pPr>
        <w:pStyle w:val="1"/>
        <w:numPr>
          <w:ilvl w:val="0"/>
          <w:numId w:val="1"/>
        </w:numPr>
        <w:tabs>
          <w:tab w:val="left" w:pos="1069"/>
        </w:tabs>
        <w:ind w:firstLine="600"/>
        <w:jc w:val="both"/>
      </w:pPr>
      <w:bookmarkStart w:id="13" w:name="bookmark13"/>
      <w:bookmarkEnd w:id="13"/>
      <w:r>
        <w:t>Журнал ведется и хранится у делопроизводителя по форме согласно Приложению № 3 к Порядку.</w:t>
      </w:r>
    </w:p>
    <w:p w:rsidR="005D01F4" w:rsidRDefault="008F61D3">
      <w:pPr>
        <w:pStyle w:val="1"/>
        <w:numPr>
          <w:ilvl w:val="0"/>
          <w:numId w:val="1"/>
        </w:numPr>
        <w:tabs>
          <w:tab w:val="left" w:pos="1069"/>
        </w:tabs>
        <w:ind w:firstLine="600"/>
        <w:jc w:val="both"/>
        <w:sectPr w:rsidR="005D01F4">
          <w:headerReference w:type="even" r:id="rId7"/>
          <w:headerReference w:type="default" r:id="rId8"/>
          <w:headerReference w:type="first" r:id="rId9"/>
          <w:pgSz w:w="11900" w:h="16840"/>
          <w:pgMar w:top="1708" w:right="771" w:bottom="1154" w:left="1111" w:header="0" w:footer="3" w:gutter="0"/>
          <w:pgNumType w:start="1"/>
          <w:cols w:space="720"/>
          <w:noEndnote/>
          <w:titlePg/>
          <w:docGrid w:linePitch="360"/>
        </w:sectPr>
      </w:pPr>
      <w:bookmarkStart w:id="14" w:name="bookmark14"/>
      <w:bookmarkEnd w:id="14"/>
      <w:r>
        <w:t>Организация проверки сведений по факту обращения к работнику Учре</w:t>
      </w:r>
      <w:r>
        <w:softHyphen/>
        <w:t>ждения каких-либо лиц в целях склонения его к совершению коррупционных правонарушений или совершение другими работниками коррупционных правона</w:t>
      </w:r>
      <w:r>
        <w:softHyphen/>
        <w:t>рушений подле</w:t>
      </w:r>
      <w:r>
        <w:t>жит рассмотрению на комиссии по противодействию коррупции.</w:t>
      </w:r>
    </w:p>
    <w:p w:rsidR="005D01F4" w:rsidRDefault="000256BB">
      <w:pPr>
        <w:pStyle w:val="22"/>
        <w:spacing w:after="500" w:line="240" w:lineRule="auto"/>
        <w:ind w:firstLine="0"/>
        <w:jc w:val="right"/>
      </w:pPr>
      <w:r>
        <w:lastRenderedPageBreak/>
        <w:t xml:space="preserve">Директору МАОУ ООШ п. </w:t>
      </w:r>
      <w:proofErr w:type="spellStart"/>
      <w:r>
        <w:t>Костр</w:t>
      </w:r>
      <w:r w:rsidR="008F61D3">
        <w:t>ово</w:t>
      </w:r>
      <w:proofErr w:type="spellEnd"/>
    </w:p>
    <w:p w:rsidR="005D01F4" w:rsidRDefault="008F61D3">
      <w:pPr>
        <w:pStyle w:val="22"/>
        <w:pBdr>
          <w:bottom w:val="single" w:sz="4" w:space="0" w:color="auto"/>
        </w:pBdr>
        <w:spacing w:after="220" w:line="240" w:lineRule="auto"/>
        <w:ind w:firstLine="0"/>
        <w:jc w:val="right"/>
      </w:pPr>
      <w:r>
        <w:t>(ФИО)</w:t>
      </w:r>
    </w:p>
    <w:p w:rsidR="005D01F4" w:rsidRDefault="008F61D3">
      <w:pPr>
        <w:pStyle w:val="22"/>
        <w:spacing w:after="500" w:line="240" w:lineRule="auto"/>
        <w:ind w:firstLine="0"/>
        <w:jc w:val="right"/>
      </w:pPr>
      <w:r>
        <w:t>(ФИО работника, должность)</w:t>
      </w:r>
    </w:p>
    <w:p w:rsidR="005D01F4" w:rsidRDefault="008F61D3">
      <w:pPr>
        <w:pStyle w:val="22"/>
        <w:spacing w:after="260"/>
        <w:ind w:firstLine="0"/>
        <w:jc w:val="center"/>
      </w:pPr>
      <w:r>
        <w:t>УВЕДОМЛЕНИЕ</w:t>
      </w:r>
    </w:p>
    <w:p w:rsidR="005D01F4" w:rsidRDefault="008F61D3">
      <w:pPr>
        <w:pStyle w:val="22"/>
        <w:spacing w:after="0"/>
        <w:ind w:left="520" w:firstLine="260"/>
        <w:jc w:val="both"/>
      </w:pPr>
      <w:r>
        <w:t>В соответствии со статьей 9 Федерального закона от 25.12.2008 N 273-ФЗ "О противодей</w:t>
      </w:r>
      <w:r>
        <w:softHyphen/>
        <w:t>ствии коррупции"</w:t>
      </w:r>
    </w:p>
    <w:p w:rsidR="005D01F4" w:rsidRDefault="008F61D3">
      <w:pPr>
        <w:pStyle w:val="22"/>
        <w:spacing w:after="0"/>
        <w:ind w:firstLine="520"/>
      </w:pPr>
      <w:proofErr w:type="gramStart"/>
      <w:r>
        <w:t>я,,</w:t>
      </w:r>
      <w:proofErr w:type="gramEnd"/>
    </w:p>
    <w:p w:rsidR="005D01F4" w:rsidRDefault="008F61D3">
      <w:pPr>
        <w:pStyle w:val="22"/>
        <w:spacing w:after="220"/>
        <w:ind w:left="2900" w:firstLine="0"/>
      </w:pPr>
      <w:r>
        <w:t xml:space="preserve">(Ф.И.О., </w:t>
      </w:r>
      <w:r>
        <w:t>должность)</w:t>
      </w:r>
    </w:p>
    <w:p w:rsidR="005D01F4" w:rsidRDefault="008F61D3">
      <w:pPr>
        <w:pStyle w:val="22"/>
        <w:tabs>
          <w:tab w:val="left" w:leader="underscore" w:pos="7821"/>
        </w:tabs>
        <w:spacing w:after="220"/>
        <w:ind w:firstLine="520"/>
      </w:pPr>
      <w:r>
        <w:t>настоящим уведомляю об обращении ко мне "</w:t>
      </w:r>
      <w:r w:rsidR="000256BB">
        <w:t>_______</w:t>
      </w:r>
      <w:r>
        <w:t>"</w:t>
      </w:r>
      <w:r w:rsidR="000256BB">
        <w:t>____________</w:t>
      </w:r>
      <w:r>
        <w:t>20</w:t>
      </w:r>
      <w:r>
        <w:rPr>
          <w:color w:val="6A6F80"/>
        </w:rPr>
        <w:tab/>
      </w:r>
      <w:r>
        <w:t>г.</w:t>
      </w:r>
    </w:p>
    <w:p w:rsidR="005D01F4" w:rsidRDefault="000256BB">
      <w:pPr>
        <w:pStyle w:val="22"/>
        <w:tabs>
          <w:tab w:val="left" w:leader="underscore" w:pos="8200"/>
          <w:tab w:val="left" w:leader="underscore" w:pos="9117"/>
          <w:tab w:val="left" w:leader="underscore" w:pos="9683"/>
        </w:tabs>
        <w:spacing w:after="0"/>
        <w:ind w:firstLine="520"/>
      </w:pPr>
      <w:r>
        <w:t>Г</w:t>
      </w:r>
      <w:r w:rsidR="008F61D3">
        <w:t>ражданина(</w:t>
      </w:r>
      <w:proofErr w:type="spellStart"/>
      <w:r w:rsidR="008F61D3">
        <w:t>ки</w:t>
      </w:r>
      <w:proofErr w:type="spellEnd"/>
      <w:r w:rsidR="008F61D3">
        <w:t>)</w:t>
      </w:r>
      <w:r w:rsidR="008F61D3">
        <w:tab/>
      </w:r>
      <w:r w:rsidR="008F61D3">
        <w:tab/>
      </w:r>
      <w:r w:rsidR="008F61D3">
        <w:tab/>
      </w:r>
    </w:p>
    <w:p w:rsidR="005D01F4" w:rsidRDefault="008F61D3">
      <w:pPr>
        <w:pStyle w:val="22"/>
        <w:spacing w:after="0"/>
        <w:ind w:firstLine="0"/>
        <w:jc w:val="center"/>
      </w:pPr>
      <w:r>
        <w:t>(Ф.И.О.)</w:t>
      </w:r>
    </w:p>
    <w:p w:rsidR="005D01F4" w:rsidRDefault="008F61D3">
      <w:pPr>
        <w:pStyle w:val="22"/>
        <w:pBdr>
          <w:bottom w:val="single" w:sz="4" w:space="0" w:color="auto"/>
        </w:pBdr>
        <w:spacing w:after="1500"/>
        <w:ind w:firstLine="520"/>
      </w:pPr>
      <w:r>
        <w:t>в целях склонения меня к совершению коррупционных действий, а именно:</w:t>
      </w:r>
    </w:p>
    <w:p w:rsidR="005D01F4" w:rsidRDefault="008F61D3">
      <w:pPr>
        <w:pStyle w:val="22"/>
        <w:spacing w:after="500" w:line="240" w:lineRule="auto"/>
        <w:ind w:firstLine="520"/>
      </w:pPr>
      <w:r>
        <w:t>(перечислить, в чем выражается склонение к коррупционным правонарушениям)</w:t>
      </w:r>
    </w:p>
    <w:p w:rsidR="005D01F4" w:rsidRDefault="008F61D3">
      <w:pPr>
        <w:pStyle w:val="22"/>
        <w:tabs>
          <w:tab w:val="left" w:pos="4919"/>
          <w:tab w:val="left" w:pos="6666"/>
        </w:tabs>
        <w:spacing w:after="500" w:line="240" w:lineRule="auto"/>
        <w:ind w:left="1300" w:firstLine="0"/>
      </w:pPr>
      <w:r>
        <w:t>(дата)</w:t>
      </w:r>
      <w:r>
        <w:tab/>
        <w:t>(подпись)</w:t>
      </w:r>
      <w:r>
        <w:tab/>
      </w:r>
      <w:r>
        <w:t>(расшифровка)</w:t>
      </w:r>
    </w:p>
    <w:p w:rsidR="005D01F4" w:rsidRDefault="008F61D3">
      <w:pPr>
        <w:pStyle w:val="22"/>
        <w:spacing w:after="0" w:line="240" w:lineRule="auto"/>
        <w:ind w:left="520" w:firstLine="20"/>
      </w:pPr>
      <w:r>
        <w:t>Уведомление зарегистрировано в журнале регистрации</w:t>
      </w:r>
    </w:p>
    <w:p w:rsidR="005D01F4" w:rsidRDefault="008F61D3">
      <w:pPr>
        <w:pStyle w:val="22"/>
        <w:tabs>
          <w:tab w:val="left" w:leader="underscore" w:pos="938"/>
        </w:tabs>
        <w:spacing w:after="220" w:line="240" w:lineRule="auto"/>
        <w:ind w:firstLine="520"/>
      </w:pPr>
      <w:r>
        <w:t>"</w:t>
      </w:r>
      <w:r>
        <w:tab/>
        <w:t>"</w:t>
      </w:r>
      <w:r w:rsidR="000256BB">
        <w:t>__________</w:t>
      </w:r>
      <w:r>
        <w:t>20</w:t>
      </w:r>
      <w:r w:rsidR="000256BB">
        <w:t xml:space="preserve">____   </w:t>
      </w:r>
      <w:r>
        <w:t>№</w:t>
      </w:r>
    </w:p>
    <w:p w:rsidR="005D01F4" w:rsidRDefault="008F61D3">
      <w:pPr>
        <w:pStyle w:val="22"/>
        <w:spacing w:after="380" w:line="240" w:lineRule="auto"/>
        <w:ind w:left="5900" w:firstLine="0"/>
        <w:sectPr w:rsidR="005D01F4">
          <w:headerReference w:type="even" r:id="rId10"/>
          <w:headerReference w:type="default" r:id="rId11"/>
          <w:pgSz w:w="11900" w:h="16840"/>
          <w:pgMar w:top="2370" w:right="764" w:bottom="2370" w:left="1118" w:header="0" w:footer="3" w:gutter="0"/>
          <w:pgNumType w:start="1"/>
          <w:cols w:space="720"/>
          <w:noEndnote/>
          <w:docGrid w:linePitch="360"/>
        </w:sectPr>
      </w:pPr>
      <w:r>
        <w:t>(подпись ответственного лиц)</w:t>
      </w:r>
    </w:p>
    <w:p w:rsidR="005D01F4" w:rsidRDefault="000256BB">
      <w:pPr>
        <w:pStyle w:val="22"/>
        <w:spacing w:after="540" w:line="240" w:lineRule="auto"/>
        <w:ind w:left="6320" w:firstLine="0"/>
      </w:pPr>
      <w:r>
        <w:lastRenderedPageBreak/>
        <w:t xml:space="preserve">Директору МАОУ ООШ п. </w:t>
      </w:r>
      <w:proofErr w:type="spellStart"/>
      <w:r>
        <w:t>Костр</w:t>
      </w:r>
      <w:r w:rsidR="008F61D3">
        <w:t>ово</w:t>
      </w:r>
      <w:proofErr w:type="spellEnd"/>
    </w:p>
    <w:p w:rsidR="005D01F4" w:rsidRDefault="008F61D3">
      <w:pPr>
        <w:pStyle w:val="22"/>
        <w:pBdr>
          <w:bottom w:val="single" w:sz="4" w:space="0" w:color="auto"/>
        </w:pBdr>
        <w:spacing w:after="260" w:line="240" w:lineRule="auto"/>
        <w:ind w:right="140" w:firstLine="0"/>
        <w:jc w:val="right"/>
      </w:pPr>
      <w:r>
        <w:t>(ФИО)</w:t>
      </w:r>
    </w:p>
    <w:p w:rsidR="005D01F4" w:rsidRDefault="008F61D3">
      <w:pPr>
        <w:pStyle w:val="22"/>
        <w:spacing w:after="540" w:line="240" w:lineRule="auto"/>
        <w:ind w:right="140" w:firstLine="0"/>
        <w:jc w:val="right"/>
      </w:pPr>
      <w:r>
        <w:t>(ФИО работни</w:t>
      </w:r>
      <w:r>
        <w:t>ка, должность)</w:t>
      </w:r>
    </w:p>
    <w:p w:rsidR="005D01F4" w:rsidRDefault="008F61D3">
      <w:pPr>
        <w:pStyle w:val="22"/>
        <w:spacing w:after="260" w:line="240" w:lineRule="auto"/>
        <w:ind w:firstLine="0"/>
        <w:jc w:val="center"/>
      </w:pPr>
      <w:r>
        <w:t>УВЕДОМЛЕНИЕ</w:t>
      </w:r>
    </w:p>
    <w:p w:rsidR="005D01F4" w:rsidRDefault="008F61D3">
      <w:pPr>
        <w:pStyle w:val="22"/>
        <w:spacing w:after="0" w:line="259" w:lineRule="auto"/>
        <w:ind w:left="460" w:firstLine="260"/>
      </w:pPr>
      <w:r>
        <w:t>В соответствии со статьей 9 Федерального закона от 25.12.2008 N 273-ФЗ "О про</w:t>
      </w:r>
      <w:r>
        <w:softHyphen/>
        <w:t>тиводействии коррупции"</w:t>
      </w:r>
    </w:p>
    <w:p w:rsidR="005D01F4" w:rsidRDefault="008F61D3">
      <w:pPr>
        <w:pStyle w:val="22"/>
        <w:spacing w:after="0" w:line="259" w:lineRule="auto"/>
        <w:ind w:firstLine="460"/>
      </w:pPr>
      <w:proofErr w:type="gramStart"/>
      <w:r>
        <w:t>я,,</w:t>
      </w:r>
      <w:proofErr w:type="gramEnd"/>
    </w:p>
    <w:p w:rsidR="005D01F4" w:rsidRDefault="008F61D3">
      <w:pPr>
        <w:pStyle w:val="22"/>
        <w:spacing w:after="260" w:line="259" w:lineRule="auto"/>
        <w:ind w:left="3520" w:firstLine="0"/>
      </w:pPr>
      <w:r>
        <w:t>(Ф.И.О., должность)</w:t>
      </w:r>
    </w:p>
    <w:p w:rsidR="005D01F4" w:rsidRDefault="008F61D3">
      <w:pPr>
        <w:pStyle w:val="22"/>
        <w:pBdr>
          <w:bottom w:val="single" w:sz="4" w:space="0" w:color="auto"/>
        </w:pBdr>
        <w:spacing w:after="260" w:line="240" w:lineRule="auto"/>
        <w:ind w:firstLine="460"/>
      </w:pPr>
      <w:r>
        <w:t>настоящим уведомляю о фактах совершения "</w:t>
      </w:r>
      <w:r w:rsidR="000256BB">
        <w:t>______</w:t>
      </w:r>
      <w:r>
        <w:t>"</w:t>
      </w:r>
      <w:r w:rsidR="000256BB">
        <w:t>_____________</w:t>
      </w:r>
      <w:r>
        <w:t>20</w:t>
      </w:r>
      <w:r w:rsidR="000256BB">
        <w:t>____</w:t>
      </w:r>
      <w:r>
        <w:t xml:space="preserve"> г.</w:t>
      </w:r>
    </w:p>
    <w:p w:rsidR="005D01F4" w:rsidRDefault="008F61D3">
      <w:pPr>
        <w:pStyle w:val="22"/>
        <w:pBdr>
          <w:bottom w:val="single" w:sz="4" w:space="0" w:color="auto"/>
        </w:pBdr>
        <w:spacing w:after="1340" w:line="264" w:lineRule="auto"/>
        <w:ind w:left="460" w:firstLine="3060"/>
      </w:pPr>
      <w:r>
        <w:t xml:space="preserve">(Ф.И.О. работника, должность) коррупционных </w:t>
      </w:r>
      <w:r>
        <w:t>правонарушений, а именно:</w:t>
      </w:r>
    </w:p>
    <w:p w:rsidR="005D01F4" w:rsidRDefault="008F61D3">
      <w:pPr>
        <w:pStyle w:val="22"/>
        <w:pBdr>
          <w:top w:val="single" w:sz="4" w:space="0" w:color="auto"/>
        </w:pBdr>
        <w:spacing w:after="260" w:line="264" w:lineRule="auto"/>
        <w:ind w:firstLine="460"/>
      </w:pPr>
      <w:r>
        <w:t>(перечислить, в чем выражаются коррупционные правонарушения)</w:t>
      </w:r>
    </w:p>
    <w:p w:rsidR="005D01F4" w:rsidRDefault="008F61D3">
      <w:pPr>
        <w:pStyle w:val="22"/>
        <w:spacing w:after="0" w:line="264" w:lineRule="auto"/>
        <w:ind w:left="460" w:firstLine="0"/>
      </w:pPr>
      <w:r>
        <w:t>Уведомление зарегистрировано в журнале регистрации</w:t>
      </w:r>
    </w:p>
    <w:p w:rsidR="005D01F4" w:rsidRDefault="008F61D3">
      <w:pPr>
        <w:pStyle w:val="22"/>
        <w:tabs>
          <w:tab w:val="left" w:leader="underscore" w:pos="906"/>
        </w:tabs>
        <w:spacing w:after="260" w:line="264" w:lineRule="auto"/>
        <w:ind w:firstLine="460"/>
      </w:pPr>
      <w:r>
        <w:t>"</w:t>
      </w:r>
      <w:r>
        <w:tab/>
        <w:t>"</w:t>
      </w:r>
      <w:r w:rsidR="000256BB">
        <w:t xml:space="preserve"> _________</w:t>
      </w:r>
      <w:r>
        <w:t>20</w:t>
      </w:r>
      <w:r w:rsidR="000256BB">
        <w:t xml:space="preserve">____      </w:t>
      </w:r>
      <w:r>
        <w:t>№</w:t>
      </w:r>
    </w:p>
    <w:p w:rsidR="005D01F4" w:rsidRDefault="008F61D3">
      <w:pPr>
        <w:pStyle w:val="22"/>
        <w:spacing w:after="260" w:line="240" w:lineRule="auto"/>
        <w:ind w:left="5900" w:firstLine="0"/>
        <w:sectPr w:rsidR="005D01F4">
          <w:pgSz w:w="11900" w:h="16840"/>
          <w:pgMar w:top="2367" w:right="727" w:bottom="2367" w:left="1155" w:header="0" w:footer="3" w:gutter="0"/>
          <w:cols w:space="720"/>
          <w:noEndnote/>
          <w:docGrid w:linePitch="360"/>
        </w:sectPr>
      </w:pPr>
      <w:r>
        <w:t>(подпись ответственного лиц)</w:t>
      </w:r>
    </w:p>
    <w:p w:rsidR="005D01F4" w:rsidRDefault="008F61D3">
      <w:pPr>
        <w:pStyle w:val="22"/>
        <w:spacing w:after="14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Журнал регистрации уведомлений представителя нанимателя (рабо</w:t>
      </w:r>
      <w:r>
        <w:rPr>
          <w:sz w:val="24"/>
          <w:szCs w:val="24"/>
        </w:rPr>
        <w:t>тодателя)</w:t>
      </w:r>
      <w:r>
        <w:rPr>
          <w:sz w:val="24"/>
          <w:szCs w:val="24"/>
        </w:rPr>
        <w:br/>
        <w:t>о фактах обращения в целях склонения работника</w:t>
      </w:r>
      <w:r>
        <w:rPr>
          <w:sz w:val="24"/>
          <w:szCs w:val="24"/>
        </w:rPr>
        <w:br/>
        <w:t>к совершению коррупционных правонарушений</w:t>
      </w:r>
      <w:bookmarkStart w:id="15" w:name="_GoBack"/>
      <w:bookmarkEnd w:id="1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"/>
        <w:gridCol w:w="1574"/>
        <w:gridCol w:w="1901"/>
        <w:gridCol w:w="2395"/>
        <w:gridCol w:w="1694"/>
        <w:gridCol w:w="1474"/>
      </w:tblGrid>
      <w:tr w:rsidR="000256BB" w:rsidTr="000256BB">
        <w:tblPrEx>
          <w:tblCellMar>
            <w:top w:w="0" w:type="dxa"/>
            <w:bottom w:w="0" w:type="dxa"/>
          </w:tblCellMar>
        </w:tblPrEx>
        <w:trPr>
          <w:trHeight w:hRule="exact" w:val="129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6BB" w:rsidRDefault="000256BB">
            <w:pPr>
              <w:pStyle w:val="a5"/>
              <w:spacing w:line="25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6BB" w:rsidRDefault="000256BB">
            <w:pPr>
              <w:pStyle w:val="a5"/>
              <w:spacing w:line="26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реги</w:t>
            </w:r>
            <w:r>
              <w:rPr>
                <w:sz w:val="22"/>
                <w:szCs w:val="22"/>
              </w:rPr>
              <w:softHyphen/>
              <w:t>страции уве</w:t>
            </w:r>
            <w:r>
              <w:rPr>
                <w:sz w:val="22"/>
                <w:szCs w:val="22"/>
              </w:rPr>
              <w:softHyphen/>
              <w:t>домления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6BB" w:rsidRDefault="000256BB">
            <w:pPr>
              <w:pStyle w:val="a5"/>
              <w:spacing w:line="269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Присвоенный регистрационный номер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56BB" w:rsidRDefault="000256BB">
            <w:pPr>
              <w:pStyle w:val="a5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Краткое содержание уведомления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6BB" w:rsidRDefault="000256BB">
            <w:pPr>
              <w:pStyle w:val="a5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и под</w:t>
            </w:r>
            <w:r>
              <w:rPr>
                <w:sz w:val="22"/>
                <w:szCs w:val="22"/>
              </w:rPr>
              <w:softHyphen/>
              <w:t>пись подавше</w:t>
            </w:r>
            <w:r>
              <w:rPr>
                <w:sz w:val="22"/>
                <w:szCs w:val="22"/>
              </w:rPr>
              <w:softHyphen/>
              <w:t>го уведомление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6BB" w:rsidRDefault="000256BB">
            <w:pPr>
              <w:pStyle w:val="a5"/>
              <w:spacing w:line="26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и под</w:t>
            </w:r>
            <w:r>
              <w:rPr>
                <w:sz w:val="22"/>
                <w:szCs w:val="22"/>
              </w:rPr>
              <w:softHyphen/>
              <w:t>пись реги</w:t>
            </w:r>
            <w:r>
              <w:rPr>
                <w:sz w:val="22"/>
                <w:szCs w:val="22"/>
              </w:rPr>
              <w:softHyphen/>
              <w:t>стратора</w:t>
            </w:r>
          </w:p>
        </w:tc>
      </w:tr>
      <w:tr w:rsidR="000256BB" w:rsidTr="000256BB">
        <w:tblPrEx>
          <w:tblCellMar>
            <w:top w:w="0" w:type="dxa"/>
            <w:bottom w:w="0" w:type="dxa"/>
          </w:tblCellMar>
        </w:tblPrEx>
        <w:trPr>
          <w:trHeight w:hRule="exact" w:val="2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6BB" w:rsidRDefault="000256BB" w:rsidP="000256BB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6BB" w:rsidRDefault="000256BB" w:rsidP="000256BB">
            <w:pPr>
              <w:pStyle w:val="a5"/>
              <w:spacing w:before="80"/>
              <w:jc w:val="center"/>
              <w:rPr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6BB" w:rsidRDefault="000256BB" w:rsidP="000256BB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56BB" w:rsidRDefault="000256BB" w:rsidP="000256BB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256BB" w:rsidRDefault="000256BB">
            <w:pPr>
              <w:pStyle w:val="a5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6BB" w:rsidRDefault="000256BB">
            <w:pPr>
              <w:pStyle w:val="a5"/>
              <w:spacing w:line="26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D01F4" w:rsidTr="000256BB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F4" w:rsidRDefault="008F61D3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F4" w:rsidRDefault="008F61D3">
            <w:pPr>
              <w:pStyle w:val="a5"/>
              <w:spacing w:before="8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F4" w:rsidRDefault="008F61D3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95" w:type="dxa"/>
            <w:tcBorders>
              <w:left w:val="single" w:sz="4" w:space="0" w:color="auto"/>
            </w:tcBorders>
            <w:shd w:val="clear" w:color="auto" w:fill="FFFFFF"/>
          </w:tcPr>
          <w:p w:rsidR="005D01F4" w:rsidRDefault="008F61D3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1F4" w:rsidRDefault="008F61D3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1F4" w:rsidRDefault="008F61D3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D01F4" w:rsidTr="000256BB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F4" w:rsidRDefault="005D01F4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F4" w:rsidRDefault="005D01F4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F4" w:rsidRDefault="005D01F4">
            <w:pPr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1F4" w:rsidRDefault="005D01F4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1F4" w:rsidRDefault="005D01F4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1F4" w:rsidRDefault="005D01F4">
            <w:pPr>
              <w:rPr>
                <w:sz w:val="10"/>
                <w:szCs w:val="10"/>
              </w:rPr>
            </w:pPr>
          </w:p>
        </w:tc>
      </w:tr>
    </w:tbl>
    <w:p w:rsidR="008F61D3" w:rsidRDefault="008F61D3"/>
    <w:sectPr w:rsidR="008F61D3">
      <w:pgSz w:w="11900" w:h="16840"/>
      <w:pgMar w:top="2230" w:right="753" w:bottom="2230" w:left="11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1D3" w:rsidRDefault="008F61D3">
      <w:r>
        <w:separator/>
      </w:r>
    </w:p>
  </w:endnote>
  <w:endnote w:type="continuationSeparator" w:id="0">
    <w:p w:rsidR="008F61D3" w:rsidRDefault="008F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1D3" w:rsidRDefault="008F61D3"/>
  </w:footnote>
  <w:footnote w:type="continuationSeparator" w:id="0">
    <w:p w:rsidR="008F61D3" w:rsidRDefault="008F61D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1F4" w:rsidRDefault="005D01F4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1F4" w:rsidRDefault="005D01F4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1F4" w:rsidRDefault="008F61D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5119370</wp:posOffset>
              </wp:positionH>
              <wp:positionV relativeFrom="page">
                <wp:posOffset>420370</wp:posOffset>
              </wp:positionV>
              <wp:extent cx="1923415" cy="31115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3415" cy="3111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D01F4" w:rsidRDefault="008F61D3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  <w:shd w:val="clear" w:color="auto" w:fill="FFFFFF"/>
                            </w:rPr>
                            <w:t>Приложение 2</w:t>
                          </w:r>
                        </w:p>
                        <w:p w:rsidR="005D01F4" w:rsidRDefault="008F61D3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к приказу от 17.01.2022 г.</w:t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 №</w:t>
                          </w:r>
                          <w:r w:rsidR="000256BB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  <w:szCs w:val="22"/>
                            </w:rPr>
                            <w:t>8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03.1pt;margin-top:33.1pt;width:151.45pt;height:24.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" filled="f" stroked="f">
              <v:textbox style="mso-fit-shape-to-text:t" inset="0,0,0,0">
                <w:txbxContent>
                  <w:p w:rsidR="005D01F4" w:rsidRDefault="008F61D3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  <w:shd w:val="clear" w:color="auto" w:fill="FFFFFF"/>
                      </w:rPr>
                      <w:t>Приложение 2</w:t>
                    </w:r>
                  </w:p>
                  <w:p w:rsidR="005D01F4" w:rsidRDefault="008F61D3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к приказу от 17.01.2022 г.</w:t>
                    </w:r>
                    <w:r>
                      <w:rPr>
                        <w:sz w:val="22"/>
                        <w:szCs w:val="22"/>
                      </w:rPr>
                      <w:t xml:space="preserve"> №</w:t>
                    </w:r>
                    <w:r w:rsidR="000256BB">
                      <w:rPr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1F4" w:rsidRDefault="008F61D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3711575</wp:posOffset>
              </wp:positionH>
              <wp:positionV relativeFrom="page">
                <wp:posOffset>542925</wp:posOffset>
              </wp:positionV>
              <wp:extent cx="3279775" cy="61277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9775" cy="6127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D01F4" w:rsidRDefault="008F61D3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shd w:val="clear" w:color="auto" w:fill="FFFFFF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256BB" w:rsidRPr="000256BB">
                            <w:rPr>
                              <w:b/>
                              <w:bCs/>
                              <w:noProof/>
                              <w:sz w:val="22"/>
                              <w:szCs w:val="22"/>
                              <w:shd w:val="clear" w:color="auto" w:fill="FFFFFF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shd w:val="clear" w:color="auto" w:fill="FFFFFF"/>
                            </w:rPr>
                            <w:fldChar w:fldCharType="end"/>
                          </w:r>
                        </w:p>
                        <w:p w:rsidR="005D01F4" w:rsidRDefault="008F61D3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shd w:val="clear" w:color="auto" w:fill="FFFFFF"/>
                            </w:rPr>
                            <w:t>к Порядку уведомления работниками работодателя</w:t>
                          </w:r>
                        </w:p>
                        <w:p w:rsidR="005D01F4" w:rsidRDefault="008F61D3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shd w:val="clear" w:color="auto" w:fill="FFFFFF"/>
                            </w:rPr>
                            <w:t>о фактах обращения в целях склонения</w:t>
                          </w:r>
                        </w:p>
                        <w:p w:rsidR="005D01F4" w:rsidRDefault="008F61D3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к совершению коррупционных правонарушений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7" type="#_x0000_t202" style="position:absolute;margin-left:292.25pt;margin-top:42.75pt;width:258.25pt;height:48.2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" filled="f" stroked="f">
              <v:textbox style="mso-fit-shape-to-text:t" inset="0,0,0,0">
                <w:txbxContent>
                  <w:p w:rsidR="005D01F4" w:rsidRDefault="008F61D3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shd w:val="clear" w:color="auto" w:fill="FFFFFF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256BB" w:rsidRPr="000256BB">
                      <w:rPr>
                        <w:b/>
                        <w:bCs/>
                        <w:noProof/>
                        <w:sz w:val="22"/>
                        <w:szCs w:val="22"/>
                        <w:shd w:val="clear" w:color="auto" w:fill="FFFFFF"/>
                      </w:rPr>
                      <w:t>2</w:t>
                    </w:r>
                    <w:r>
                      <w:rPr>
                        <w:b/>
                        <w:bCs/>
                        <w:sz w:val="22"/>
                        <w:szCs w:val="22"/>
                        <w:shd w:val="clear" w:color="auto" w:fill="FFFFFF"/>
                      </w:rPr>
                      <w:fldChar w:fldCharType="end"/>
                    </w:r>
                  </w:p>
                  <w:p w:rsidR="005D01F4" w:rsidRDefault="008F61D3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shd w:val="clear" w:color="auto" w:fill="FFFFFF"/>
                      </w:rPr>
                      <w:t>к Порядку уведомления работниками работодателя</w:t>
                    </w:r>
                  </w:p>
                  <w:p w:rsidR="005D01F4" w:rsidRDefault="008F61D3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shd w:val="clear" w:color="auto" w:fill="FFFFFF"/>
                      </w:rPr>
                      <w:t>о фактах обращения в целях склонения</w:t>
                    </w:r>
                  </w:p>
                  <w:p w:rsidR="005D01F4" w:rsidRDefault="008F61D3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к совершению коррупционных правонарушений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1F4" w:rsidRDefault="008F61D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4090670</wp:posOffset>
              </wp:positionH>
              <wp:positionV relativeFrom="page">
                <wp:posOffset>541020</wp:posOffset>
              </wp:positionV>
              <wp:extent cx="2919730" cy="60071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9730" cy="6007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D01F4" w:rsidRDefault="008F61D3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shd w:val="clear" w:color="auto" w:fill="FFFFFF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256BB" w:rsidRPr="000256BB">
                            <w:rPr>
                              <w:b/>
                              <w:bCs/>
                              <w:noProof/>
                              <w:sz w:val="22"/>
                              <w:szCs w:val="22"/>
                              <w:shd w:val="clear" w:color="auto" w:fill="FFFFFF"/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shd w:val="clear" w:color="auto" w:fill="FFFFFF"/>
                            </w:rPr>
                            <w:fldChar w:fldCharType="end"/>
                          </w:r>
                        </w:p>
                        <w:p w:rsidR="005D01F4" w:rsidRDefault="008F61D3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shd w:val="clear" w:color="auto" w:fill="FFFFFF"/>
                            </w:rPr>
                            <w:t>к Порядку уведомления о фактах обращения</w:t>
                          </w:r>
                        </w:p>
                        <w:p w:rsidR="005D01F4" w:rsidRDefault="008F61D3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shd w:val="clear" w:color="auto" w:fill="FFFFFF"/>
                            </w:rPr>
                            <w:t>в целях склонения работника к совершению</w:t>
                          </w:r>
                        </w:p>
                        <w:p w:rsidR="005D01F4" w:rsidRDefault="008F61D3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коррупционных правонарушений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8" type="#_x0000_t202" style="position:absolute;margin-left:322.1pt;margin-top:42.6pt;width:229.9pt;height:47.3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" filled="f" stroked="f">
              <v:textbox style="mso-fit-shape-to-text:t" inset="0,0,0,0">
                <w:txbxContent>
                  <w:p w:rsidR="005D01F4" w:rsidRDefault="008F61D3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shd w:val="clear" w:color="auto" w:fill="FFFFFF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256BB" w:rsidRPr="000256BB">
                      <w:rPr>
                        <w:b/>
                        <w:bCs/>
                        <w:noProof/>
                        <w:sz w:val="22"/>
                        <w:szCs w:val="22"/>
                        <w:shd w:val="clear" w:color="auto" w:fill="FFFFFF"/>
                      </w:rPr>
                      <w:t>3</w:t>
                    </w:r>
                    <w:r>
                      <w:rPr>
                        <w:b/>
                        <w:bCs/>
                        <w:sz w:val="22"/>
                        <w:szCs w:val="22"/>
                        <w:shd w:val="clear" w:color="auto" w:fill="FFFFFF"/>
                      </w:rPr>
                      <w:fldChar w:fldCharType="end"/>
                    </w:r>
                  </w:p>
                  <w:p w:rsidR="005D01F4" w:rsidRDefault="008F61D3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shd w:val="clear" w:color="auto" w:fill="FFFFFF"/>
                      </w:rPr>
                      <w:t>к Порядку уведомления о фактах обращения</w:t>
                    </w:r>
                  </w:p>
                  <w:p w:rsidR="005D01F4" w:rsidRDefault="008F61D3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shd w:val="clear" w:color="auto" w:fill="FFFFFF"/>
                      </w:rPr>
                      <w:t>в целях склонения работника к совершению</w:t>
                    </w:r>
                  </w:p>
                  <w:p w:rsidR="005D01F4" w:rsidRDefault="008F61D3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t>коррупционных правонарушений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E389F"/>
    <w:multiLevelType w:val="multilevel"/>
    <w:tmpl w:val="D8AE16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F4"/>
    <w:rsid w:val="000256BB"/>
    <w:rsid w:val="005D01F4"/>
    <w:rsid w:val="008F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6A6A8"/>
  <w15:docId w15:val="{15309303-38D1-42B8-AE0D-971624D7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240" w:line="252" w:lineRule="auto"/>
      <w:ind w:firstLine="1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0256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56B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813</Words>
  <Characters>4637</Characters>
  <Application>Microsoft Office Word</Application>
  <DocSecurity>0</DocSecurity>
  <Lines>38</Lines>
  <Paragraphs>10</Paragraphs>
  <ScaleCrop>false</ScaleCrop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МАОУ ООШ п.Кострово</cp:lastModifiedBy>
  <cp:revision>3</cp:revision>
  <dcterms:created xsi:type="dcterms:W3CDTF">2022-03-23T10:29:00Z</dcterms:created>
  <dcterms:modified xsi:type="dcterms:W3CDTF">2022-03-23T10:33:00Z</dcterms:modified>
</cp:coreProperties>
</file>