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A5" w:rsidRDefault="003416E6" w:rsidP="00514873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ПРИКАЗ</w:t>
      </w:r>
      <w:r w:rsidR="00514873">
        <w:rPr>
          <w:b/>
          <w:bCs/>
        </w:rPr>
        <w:t xml:space="preserve"> № 7/1</w:t>
      </w:r>
      <w:bookmarkStart w:id="0" w:name="_GoBack"/>
      <w:bookmarkEnd w:id="0"/>
    </w:p>
    <w:p w:rsidR="00514873" w:rsidRDefault="00514873" w:rsidP="00514873">
      <w:pPr>
        <w:pStyle w:val="1"/>
        <w:spacing w:line="240" w:lineRule="auto"/>
        <w:ind w:firstLine="0"/>
        <w:jc w:val="center"/>
      </w:pPr>
      <w:r>
        <w:rPr>
          <w:b/>
          <w:bCs/>
        </w:rPr>
        <w:t xml:space="preserve">По МАОУ ООШ п. </w:t>
      </w:r>
      <w:proofErr w:type="spellStart"/>
      <w:r>
        <w:rPr>
          <w:b/>
          <w:bCs/>
        </w:rPr>
        <w:t>Кострово</w:t>
      </w:r>
      <w:proofErr w:type="spellEnd"/>
    </w:p>
    <w:p w:rsidR="00514873" w:rsidRDefault="00514873">
      <w:pPr>
        <w:pStyle w:val="1"/>
        <w:tabs>
          <w:tab w:val="left" w:pos="7478"/>
        </w:tabs>
        <w:spacing w:line="266" w:lineRule="auto"/>
        <w:ind w:firstLine="0"/>
        <w:jc w:val="both"/>
      </w:pPr>
    </w:p>
    <w:p w:rsidR="00514873" w:rsidRDefault="00514873">
      <w:pPr>
        <w:pStyle w:val="1"/>
        <w:tabs>
          <w:tab w:val="left" w:pos="7478"/>
        </w:tabs>
        <w:spacing w:line="266" w:lineRule="auto"/>
        <w:ind w:firstLine="0"/>
        <w:jc w:val="both"/>
      </w:pPr>
    </w:p>
    <w:p w:rsidR="000F71A5" w:rsidRDefault="00514873">
      <w:pPr>
        <w:pStyle w:val="1"/>
        <w:tabs>
          <w:tab w:val="left" w:pos="7478"/>
        </w:tabs>
        <w:spacing w:line="266" w:lineRule="auto"/>
        <w:ind w:firstLine="0"/>
        <w:jc w:val="both"/>
      </w:pPr>
      <w:r>
        <w:t xml:space="preserve">от 18 января </w:t>
      </w:r>
      <w:r w:rsidR="003416E6">
        <w:t>2022 г.</w:t>
      </w:r>
    </w:p>
    <w:p w:rsidR="000F71A5" w:rsidRDefault="003416E6">
      <w:pPr>
        <w:pStyle w:val="1"/>
        <w:spacing w:after="300" w:line="266" w:lineRule="auto"/>
        <w:ind w:firstLine="0"/>
        <w:jc w:val="both"/>
      </w:pPr>
      <w:r>
        <w:rPr>
          <w:b/>
          <w:bCs/>
        </w:rPr>
        <w:t>Об организации мероприятий по противодействию коррупции</w:t>
      </w:r>
    </w:p>
    <w:p w:rsidR="000F71A5" w:rsidRDefault="003416E6">
      <w:pPr>
        <w:pStyle w:val="1"/>
        <w:ind w:firstLine="720"/>
        <w:jc w:val="both"/>
      </w:pPr>
      <w:r>
        <w:t>В соответствии с Федеральным законом от 25.12.2008г. №273 - ФЗ «О противодействии коррупции», с целью предотвращения, пресечения кор</w:t>
      </w:r>
      <w:r>
        <w:softHyphen/>
        <w:t>рупционных правонарушений, соблюдения норм антикоррупционного зако</w:t>
      </w:r>
      <w:r>
        <w:softHyphen/>
        <w:t>но</w:t>
      </w:r>
      <w:r w:rsidR="009567F8">
        <w:t xml:space="preserve">дательства в деятельности МАОУ ООШ п. </w:t>
      </w:r>
      <w:proofErr w:type="spellStart"/>
      <w:r w:rsidR="009567F8">
        <w:t>Кострово</w:t>
      </w:r>
      <w:proofErr w:type="spellEnd"/>
      <w:r>
        <w:t>, урегулирования конфликта интересов</w:t>
      </w:r>
    </w:p>
    <w:p w:rsidR="000F71A5" w:rsidRDefault="003416E6">
      <w:pPr>
        <w:pStyle w:val="1"/>
        <w:spacing w:after="420" w:line="240" w:lineRule="auto"/>
        <w:ind w:firstLine="0"/>
        <w:jc w:val="center"/>
      </w:pPr>
      <w:r>
        <w:t>ПРИКАЗЫВАЮ:</w:t>
      </w:r>
    </w:p>
    <w:p w:rsidR="000F71A5" w:rsidRDefault="003416E6">
      <w:pPr>
        <w:pStyle w:val="1"/>
        <w:numPr>
          <w:ilvl w:val="0"/>
          <w:numId w:val="1"/>
        </w:numPr>
        <w:tabs>
          <w:tab w:val="left" w:pos="986"/>
        </w:tabs>
        <w:spacing w:line="298" w:lineRule="auto"/>
        <w:ind w:firstLine="620"/>
        <w:jc w:val="both"/>
      </w:pPr>
      <w:bookmarkStart w:id="1" w:name="bookmark0"/>
      <w:bookmarkEnd w:id="1"/>
      <w:r>
        <w:t>Создать комиссию по противодействию коррупции в следующем со</w:t>
      </w:r>
      <w:r>
        <w:softHyphen/>
        <w:t>ставе:</w:t>
      </w:r>
    </w:p>
    <w:p w:rsidR="000F71A5" w:rsidRDefault="003416E6">
      <w:pPr>
        <w:pStyle w:val="1"/>
        <w:spacing w:line="298" w:lineRule="auto"/>
        <w:ind w:firstLine="0"/>
        <w:jc w:val="both"/>
      </w:pPr>
      <w:r>
        <w:rPr>
          <w:b/>
          <w:bCs/>
        </w:rPr>
        <w:t xml:space="preserve">Председатель комиссии </w:t>
      </w:r>
      <w:r w:rsidR="009567F8">
        <w:t xml:space="preserve">– </w:t>
      </w:r>
      <w:proofErr w:type="spellStart"/>
      <w:r w:rsidR="009567F8">
        <w:t>Ю.А.Афанасьева</w:t>
      </w:r>
      <w:proofErr w:type="spellEnd"/>
      <w:r>
        <w:t>, директор школы,</w:t>
      </w:r>
    </w:p>
    <w:p w:rsidR="000F71A5" w:rsidRDefault="003416E6">
      <w:pPr>
        <w:pStyle w:val="1"/>
        <w:spacing w:line="298" w:lineRule="auto"/>
        <w:ind w:firstLine="0"/>
        <w:jc w:val="both"/>
      </w:pPr>
      <w:r>
        <w:rPr>
          <w:b/>
          <w:bCs/>
        </w:rPr>
        <w:t xml:space="preserve">Заместитель председателя </w:t>
      </w:r>
      <w:r w:rsidR="009567F8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 w:rsidR="009567F8">
        <w:t>И.В.Клевжиц</w:t>
      </w:r>
      <w:proofErr w:type="spellEnd"/>
      <w:r>
        <w:t>, заместитель директора по УМР.</w:t>
      </w:r>
    </w:p>
    <w:p w:rsidR="000F71A5" w:rsidRDefault="003416E6">
      <w:pPr>
        <w:pStyle w:val="1"/>
        <w:spacing w:line="298" w:lineRule="auto"/>
        <w:ind w:firstLine="0"/>
        <w:jc w:val="both"/>
      </w:pPr>
      <w:r>
        <w:rPr>
          <w:b/>
          <w:bCs/>
        </w:rPr>
        <w:t>Члены комиссии:</w:t>
      </w:r>
    </w:p>
    <w:p w:rsidR="000F71A5" w:rsidRDefault="009567F8">
      <w:pPr>
        <w:pStyle w:val="1"/>
        <w:spacing w:line="298" w:lineRule="auto"/>
        <w:ind w:firstLine="0"/>
        <w:jc w:val="both"/>
      </w:pPr>
      <w:proofErr w:type="spellStart"/>
      <w:r>
        <w:t>А.Е.Горбачёва</w:t>
      </w:r>
      <w:proofErr w:type="spellEnd"/>
      <w:r>
        <w:t xml:space="preserve"> - учитель начальных классов</w:t>
      </w:r>
      <w:r w:rsidR="003416E6">
        <w:t>, секретарь комиссии,</w:t>
      </w:r>
    </w:p>
    <w:p w:rsidR="000F71A5" w:rsidRDefault="009567F8">
      <w:pPr>
        <w:pStyle w:val="1"/>
        <w:spacing w:line="298" w:lineRule="auto"/>
        <w:ind w:firstLine="0"/>
        <w:jc w:val="both"/>
      </w:pPr>
      <w:proofErr w:type="spellStart"/>
      <w:r>
        <w:t>И.В.Манцевич</w:t>
      </w:r>
      <w:proofErr w:type="spellEnd"/>
      <w:r w:rsidR="003416E6">
        <w:t xml:space="preserve"> - главный бухгалтер,</w:t>
      </w:r>
    </w:p>
    <w:p w:rsidR="000F71A5" w:rsidRDefault="009567F8">
      <w:pPr>
        <w:pStyle w:val="1"/>
        <w:spacing w:line="298" w:lineRule="auto"/>
        <w:ind w:firstLine="0"/>
        <w:jc w:val="both"/>
      </w:pPr>
      <w:proofErr w:type="spellStart"/>
      <w:r>
        <w:t>И.С.Урюпина</w:t>
      </w:r>
      <w:proofErr w:type="spellEnd"/>
      <w:r>
        <w:t xml:space="preserve"> - ответственная</w:t>
      </w:r>
      <w:r w:rsidR="003416E6">
        <w:t xml:space="preserve"> по ВР.</w:t>
      </w:r>
    </w:p>
    <w:p w:rsidR="000F71A5" w:rsidRDefault="003416E6">
      <w:pPr>
        <w:pStyle w:val="1"/>
        <w:numPr>
          <w:ilvl w:val="0"/>
          <w:numId w:val="1"/>
        </w:numPr>
        <w:tabs>
          <w:tab w:val="left" w:pos="1093"/>
        </w:tabs>
        <w:spacing w:line="298" w:lineRule="auto"/>
        <w:ind w:firstLine="720"/>
        <w:jc w:val="both"/>
      </w:pPr>
      <w:bookmarkStart w:id="2" w:name="bookmark1"/>
      <w:bookmarkEnd w:id="2"/>
      <w:r>
        <w:t>Утвердить Положение о комиссии по противодействию коррупции (Приложение 1).</w:t>
      </w:r>
    </w:p>
    <w:p w:rsidR="000F71A5" w:rsidRDefault="003416E6">
      <w:pPr>
        <w:pStyle w:val="1"/>
        <w:numPr>
          <w:ilvl w:val="0"/>
          <w:numId w:val="1"/>
        </w:numPr>
        <w:tabs>
          <w:tab w:val="left" w:pos="1102"/>
        </w:tabs>
        <w:spacing w:line="283" w:lineRule="auto"/>
        <w:ind w:firstLine="720"/>
        <w:jc w:val="both"/>
      </w:pPr>
      <w:bookmarkStart w:id="3" w:name="bookmark2"/>
      <w:bookmarkEnd w:id="3"/>
      <w:r>
        <w:t>Утвердить Порядок уведомления работниками работодателя о фак</w:t>
      </w:r>
      <w:r>
        <w:softHyphen/>
        <w:t>тах обращения в целях склонения к совершению коррупционных правонару</w:t>
      </w:r>
      <w:r>
        <w:softHyphen/>
        <w:t>шений (Приложение 2).</w:t>
      </w:r>
    </w:p>
    <w:p w:rsidR="000F71A5" w:rsidRDefault="003416E6">
      <w:pPr>
        <w:pStyle w:val="1"/>
        <w:numPr>
          <w:ilvl w:val="0"/>
          <w:numId w:val="1"/>
        </w:numPr>
        <w:tabs>
          <w:tab w:val="left" w:pos="1102"/>
        </w:tabs>
        <w:spacing w:after="140" w:line="305" w:lineRule="auto"/>
        <w:ind w:firstLine="720"/>
        <w:jc w:val="both"/>
      </w:pPr>
      <w:bookmarkStart w:id="4" w:name="bookmark3"/>
      <w:bookmarkEnd w:id="4"/>
      <w:r>
        <w:t>Утвердить Положение о выявлении и урегулировании конфликта ин</w:t>
      </w:r>
      <w:r>
        <w:softHyphen/>
        <w:t>тересов (Положение 3).</w:t>
      </w:r>
    </w:p>
    <w:p w:rsidR="009567F8" w:rsidRDefault="009567F8">
      <w:pPr>
        <w:pStyle w:val="1"/>
        <w:numPr>
          <w:ilvl w:val="0"/>
          <w:numId w:val="1"/>
        </w:numPr>
        <w:tabs>
          <w:tab w:val="left" w:pos="1102"/>
        </w:tabs>
        <w:spacing w:after="140" w:line="305" w:lineRule="auto"/>
        <w:ind w:firstLine="720"/>
        <w:jc w:val="both"/>
      </w:pPr>
      <w:r>
        <w:t>Контроль за исполнением настоящего приказа оставляю за собой.</w:t>
      </w:r>
    </w:p>
    <w:p w:rsidR="000F71A5" w:rsidRDefault="000F71A5" w:rsidP="009567F8"/>
    <w:p w:rsidR="00977A73" w:rsidRPr="00977A73" w:rsidRDefault="00977A73" w:rsidP="009567F8">
      <w:pPr>
        <w:rPr>
          <w:rFonts w:ascii="Times New Roman" w:hAnsi="Times New Roman" w:cs="Times New Roman"/>
        </w:rPr>
      </w:pPr>
      <w:r w:rsidRPr="00977A73">
        <w:rPr>
          <w:rFonts w:ascii="Times New Roman" w:hAnsi="Times New Roman" w:cs="Times New Roman"/>
        </w:rPr>
        <w:t xml:space="preserve">Директор МАОУ ООШ </w:t>
      </w:r>
      <w:proofErr w:type="spellStart"/>
      <w:r w:rsidRPr="00977A73">
        <w:rPr>
          <w:rFonts w:ascii="Times New Roman" w:hAnsi="Times New Roman" w:cs="Times New Roman"/>
        </w:rPr>
        <w:t>п.Кострово</w:t>
      </w:r>
      <w:proofErr w:type="spellEnd"/>
      <w:r w:rsidRPr="00977A73">
        <w:rPr>
          <w:rFonts w:ascii="Times New Roman" w:hAnsi="Times New Roman" w:cs="Times New Roman"/>
        </w:rPr>
        <w:t xml:space="preserve"> ________________ </w:t>
      </w:r>
      <w:proofErr w:type="spellStart"/>
      <w:r w:rsidRPr="00977A73">
        <w:rPr>
          <w:rFonts w:ascii="Times New Roman" w:hAnsi="Times New Roman" w:cs="Times New Roman"/>
        </w:rPr>
        <w:t>Ю.А.Афанасьева</w:t>
      </w:r>
      <w:proofErr w:type="spellEnd"/>
    </w:p>
    <w:sectPr w:rsidR="00977A73" w:rsidRPr="00977A73" w:rsidSect="009567F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858" w:bottom="4091" w:left="15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02" w:rsidRDefault="009C0502">
      <w:r>
        <w:separator/>
      </w:r>
    </w:p>
  </w:endnote>
  <w:endnote w:type="continuationSeparator" w:id="0">
    <w:p w:rsidR="009C0502" w:rsidRDefault="009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A5" w:rsidRDefault="003416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3991610</wp:posOffset>
              </wp:positionH>
              <wp:positionV relativeFrom="page">
                <wp:posOffset>10050145</wp:posOffset>
              </wp:positionV>
              <wp:extent cx="27305" cy="977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A5" w:rsidRDefault="003416E6">
                          <w:pPr>
                            <w:pStyle w:val="22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14.30000000000001pt;margin-top:791.35000000000002pt;width:2.1499999999999999pt;height:7.70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A5" w:rsidRDefault="000F71A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02" w:rsidRDefault="009C0502"/>
  </w:footnote>
  <w:footnote w:type="continuationSeparator" w:id="0">
    <w:p w:rsidR="009C0502" w:rsidRDefault="009C050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A5" w:rsidRDefault="003416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1309370</wp:posOffset>
              </wp:positionH>
              <wp:positionV relativeFrom="page">
                <wp:posOffset>805180</wp:posOffset>
              </wp:positionV>
              <wp:extent cx="5422265" cy="2984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265" cy="298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A5" w:rsidRDefault="003416E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shd w:val="clear" w:color="auto" w:fill="FFFFFF"/>
                            </w:rPr>
                            <w:t>МУНИЦИПАЛЬНОЕ ОБРАЗОВАНИЕ</w:t>
                          </w:r>
                        </w:p>
                        <w:p w:rsidR="000F71A5" w:rsidRDefault="003416E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«ЗЕЛЕНОГРАДСКИЙ МУНИЦИПАЛЬНЫЙ ОКРУГ КАЛИНИНГРАДСКОЙ ОБЛАСТИ»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03.10000000000001pt;margin-top:63.399999999999999pt;width:426.94999999999999pt;height:23.5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</w:rPr>
                      <w:t>МУНИЦИПАЛЬНОЕ ОБРАЗОВАНИЕ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«ЗЕЛЕНОГРАДСКИЙ МУНИЦИПАЛЬНЫЙ ОКРУГ КАЛИНИНГРАДСКОЙ ОБЛАСТИ»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A5" w:rsidRDefault="003416E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1324610</wp:posOffset>
              </wp:positionH>
              <wp:positionV relativeFrom="page">
                <wp:posOffset>609600</wp:posOffset>
              </wp:positionV>
              <wp:extent cx="5422265" cy="3079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265" cy="307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71A5" w:rsidRDefault="000F71A5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104.3pt;margin-top:48pt;width:426.95pt;height:24.2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" filled="f" stroked="f">
              <v:textbox style="mso-fit-shape-to-text:t" inset="0,0,0,0">
                <w:txbxContent>
                  <w:p w:rsidR="000F71A5" w:rsidRDefault="000F71A5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8A5"/>
    <w:multiLevelType w:val="multilevel"/>
    <w:tmpl w:val="B71EA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CC3111"/>
    <w:multiLevelType w:val="multilevel"/>
    <w:tmpl w:val="2D78E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A5"/>
    <w:rsid w:val="000F71A5"/>
    <w:rsid w:val="003416E6"/>
    <w:rsid w:val="00514873"/>
    <w:rsid w:val="009567F8"/>
    <w:rsid w:val="00977A73"/>
    <w:rsid w:val="009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FA60A"/>
  <w15:docId w15:val="{3BC2E51B-29D6-4BF6-80CC-C452AC34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8088E8"/>
      <w:sz w:val="10"/>
      <w:szCs w:val="1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293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50" w:line="27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40"/>
      <w:ind w:left="2580"/>
    </w:pPr>
    <w:rPr>
      <w:rFonts w:ascii="Arial" w:eastAsia="Arial" w:hAnsi="Arial" w:cs="Arial"/>
      <w:color w:val="8088E8"/>
      <w:sz w:val="10"/>
      <w:szCs w:val="10"/>
    </w:rPr>
  </w:style>
  <w:style w:type="paragraph" w:styleId="a6">
    <w:name w:val="header"/>
    <w:basedOn w:val="a"/>
    <w:link w:val="a7"/>
    <w:uiPriority w:val="99"/>
    <w:unhideWhenUsed/>
    <w:rsid w:val="00956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7F8"/>
    <w:rPr>
      <w:color w:val="000000"/>
    </w:rPr>
  </w:style>
  <w:style w:type="paragraph" w:styleId="a8">
    <w:name w:val="footer"/>
    <w:basedOn w:val="a"/>
    <w:link w:val="a9"/>
    <w:uiPriority w:val="99"/>
    <w:unhideWhenUsed/>
    <w:rsid w:val="00956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7F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148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48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2022-03-23T14:25:00Z</cp:lastPrinted>
  <dcterms:created xsi:type="dcterms:W3CDTF">2022-03-23T09:09:00Z</dcterms:created>
  <dcterms:modified xsi:type="dcterms:W3CDTF">2022-03-23T14:25:00Z</dcterms:modified>
</cp:coreProperties>
</file>